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="-822" w:tblpY="-294"/>
        <w:tblW w:w="11350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129"/>
        <w:gridCol w:w="8221"/>
      </w:tblGrid>
      <w:tr w:rsidR="0029723A" w:rsidRPr="00470786" w:rsidTr="00317903">
        <w:trPr>
          <w:trHeight w:val="547"/>
          <w:tblHeader/>
        </w:trPr>
        <w:tc>
          <w:tcPr>
            <w:tcW w:w="1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92CDDC"/>
            <w:tcMar>
              <w:left w:w="-10" w:type="dxa"/>
            </w:tcMar>
            <w:vAlign w:val="center"/>
          </w:tcPr>
          <w:p w:rsidR="0029723A" w:rsidRPr="00470786" w:rsidRDefault="0029723A" w:rsidP="003D27C8">
            <w:pPr>
              <w:pStyle w:val="Header"/>
              <w:pageBreakBefore/>
              <w:snapToGrid w:val="0"/>
              <w:spacing w:before="120" w:after="120" w:line="276" w:lineRule="auto"/>
              <w:jc w:val="center"/>
              <w:rPr>
                <w:rFonts w:cs="Times New Roman"/>
                <w:b/>
                <w:bCs/>
                <w:color w:val="auto"/>
                <w:lang w:val="en-GB"/>
              </w:rPr>
            </w:pPr>
            <w:r w:rsidRPr="00470786">
              <w:rPr>
                <w:rFonts w:cs="Times New Roman"/>
                <w:b/>
                <w:color w:val="auto"/>
                <w:sz w:val="42"/>
                <w:szCs w:val="42"/>
              </w:rPr>
              <w:t>THƯ MỜI THAM DỰ NGÀY HỘI TUYỂN DỤNG MISA</w:t>
            </w:r>
          </w:p>
        </w:tc>
      </w:tr>
      <w:tr w:rsidR="0029723A" w:rsidRPr="00470786" w:rsidTr="003C20EC">
        <w:trPr>
          <w:trHeight w:val="1176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9723A" w:rsidRPr="00470786" w:rsidRDefault="0029723A" w:rsidP="003D27C8">
            <w:pPr>
              <w:pStyle w:val="TableContents"/>
              <w:tabs>
                <w:tab w:val="right" w:leader="dot" w:pos="5760"/>
              </w:tabs>
              <w:spacing w:before="259" w:after="29"/>
              <w:ind w:left="180"/>
              <w:rPr>
                <w:rFonts w:cs="Times New Roman"/>
              </w:rPr>
            </w:pPr>
            <w:proofErr w:type="spellStart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Thời</w:t>
            </w:r>
            <w:proofErr w:type="spellEnd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gian</w:t>
            </w:r>
            <w:proofErr w:type="spellEnd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470786">
              <w:rPr>
                <w:rFonts w:cs="Times New Roman"/>
                <w:sz w:val="26"/>
                <w:szCs w:val="26"/>
              </w:rPr>
              <w:t xml:space="preserve"> 08h30 – 12h00</w:t>
            </w:r>
          </w:p>
          <w:p w:rsidR="0029723A" w:rsidRPr="00470786" w:rsidRDefault="0042696E" w:rsidP="003C20EC">
            <w:pPr>
              <w:pStyle w:val="TableContents"/>
              <w:tabs>
                <w:tab w:val="right" w:leader="dot" w:pos="5760"/>
              </w:tabs>
              <w:spacing w:before="259" w:after="29"/>
              <w:ind w:left="180"/>
              <w:rPr>
                <w:rFonts w:cs="Times New Roman"/>
              </w:rPr>
            </w:pPr>
            <w:proofErr w:type="spellStart"/>
            <w:r w:rsidRPr="00470786"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 w:rsidRPr="0047078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444C62">
              <w:rPr>
                <w:rFonts w:eastAsia="Times New Roman" w:cs="Times New Roman"/>
                <w:sz w:val="26"/>
                <w:szCs w:val="26"/>
              </w:rPr>
              <w:t>15</w:t>
            </w:r>
            <w:r w:rsidR="0029723A" w:rsidRPr="00470786">
              <w:rPr>
                <w:rFonts w:eastAsia="Times New Roman" w:cs="Times New Roman"/>
                <w:sz w:val="26"/>
                <w:szCs w:val="26"/>
              </w:rPr>
              <w:t>/</w:t>
            </w:r>
            <w:r w:rsidRPr="00470786">
              <w:rPr>
                <w:rFonts w:eastAsia="Times New Roman" w:cs="Times New Roman"/>
                <w:sz w:val="26"/>
                <w:szCs w:val="26"/>
              </w:rPr>
              <w:t>09/</w:t>
            </w:r>
            <w:r w:rsidR="0029723A" w:rsidRPr="00470786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</w:tcPr>
          <w:p w:rsidR="0029723A" w:rsidRDefault="0029723A" w:rsidP="00444C6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Địa</w:t>
            </w:r>
            <w:proofErr w:type="spellEnd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="00444C6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="00444C6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="00444C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44C62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="00444C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44C6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="00444C62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="00444C62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444C62">
              <w:rPr>
                <w:rFonts w:cs="Times New Roman"/>
                <w:sz w:val="26"/>
                <w:szCs w:val="26"/>
              </w:rPr>
              <w:t xml:space="preserve"> ty CP MISA</w:t>
            </w:r>
          </w:p>
          <w:p w:rsidR="00444C62" w:rsidRPr="00470786" w:rsidRDefault="00444C62" w:rsidP="00444C62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Lô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5,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Quang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Chánh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Hiệp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Quận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12, TP.HCM</w:t>
            </w:r>
          </w:p>
        </w:tc>
      </w:tr>
      <w:tr w:rsidR="0029723A" w:rsidRPr="00470786" w:rsidTr="0077468A">
        <w:trPr>
          <w:trHeight w:val="858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9723A" w:rsidRPr="00470786" w:rsidRDefault="0029723A" w:rsidP="003D27C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</w:tcPr>
          <w:p w:rsidR="0029723A" w:rsidRPr="00470786" w:rsidRDefault="006B138E" w:rsidP="003D27C8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Đối</w:t>
            </w:r>
            <w:proofErr w:type="spellEnd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tượng</w:t>
            </w:r>
            <w:proofErr w:type="spellEnd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tham</w:t>
            </w:r>
            <w:proofErr w:type="spellEnd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gia</w:t>
            </w:r>
            <w:proofErr w:type="spellEnd"/>
            <w:r w:rsidR="0029723A" w:rsidRPr="00470786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="0029723A" w:rsidRPr="0047078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9723A" w:rsidRPr="00470786" w:rsidRDefault="00635CFD" w:rsidP="00635CFD">
            <w:pPr>
              <w:pStyle w:val="TableContents"/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Style w:val="textexposedshow"/>
              </w:rPr>
              <w:t>Tốt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nghiệp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Đại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học</w:t>
            </w:r>
            <w:proofErr w:type="spellEnd"/>
            <w:r>
              <w:rPr>
                <w:rStyle w:val="textexposedshow"/>
              </w:rPr>
              <w:t xml:space="preserve">, </w:t>
            </w:r>
            <w:proofErr w:type="spellStart"/>
            <w:r>
              <w:rPr>
                <w:rStyle w:val="textexposedshow"/>
              </w:rPr>
              <w:t>cao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đẳng</w:t>
            </w:r>
            <w:proofErr w:type="spellEnd"/>
            <w:r>
              <w:rPr>
                <w:rStyle w:val="textexposedshow"/>
              </w:rPr>
              <w:t xml:space="preserve"> (</w:t>
            </w:r>
            <w:proofErr w:type="spellStart"/>
            <w:r>
              <w:rPr>
                <w:rStyle w:val="textexposedshow"/>
              </w:rPr>
              <w:t>Ưu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tiên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khối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ngành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kinh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tế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hoặc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đã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có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kinh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nghiệm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là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nhân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viên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kinh</w:t>
            </w:r>
            <w:proofErr w:type="spellEnd"/>
            <w:r>
              <w:rPr>
                <w:rStyle w:val="textexposedshow"/>
              </w:rPr>
              <w:t xml:space="preserve"> </w:t>
            </w:r>
            <w:proofErr w:type="spellStart"/>
            <w:r>
              <w:rPr>
                <w:rStyle w:val="textexposedshow"/>
              </w:rPr>
              <w:t>doanh</w:t>
            </w:r>
            <w:proofErr w:type="spellEnd"/>
            <w:r>
              <w:rPr>
                <w:rStyle w:val="textexposedshow"/>
              </w:rPr>
              <w:t>)</w:t>
            </w:r>
          </w:p>
        </w:tc>
      </w:tr>
      <w:tr w:rsidR="0029723A" w:rsidRPr="00470786" w:rsidTr="0077468A">
        <w:trPr>
          <w:trHeight w:val="846"/>
        </w:trPr>
        <w:tc>
          <w:tcPr>
            <w:tcW w:w="1135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92CDDC" w:themeFill="accent5" w:themeFillTint="99"/>
            <w:tcMar>
              <w:left w:w="-10" w:type="dxa"/>
            </w:tcMar>
            <w:vAlign w:val="center"/>
          </w:tcPr>
          <w:p w:rsidR="0029723A" w:rsidRPr="00470786" w:rsidRDefault="0029723A" w:rsidP="003D27C8">
            <w:pPr>
              <w:spacing w:line="276" w:lineRule="auto"/>
              <w:jc w:val="center"/>
              <w:rPr>
                <w:rFonts w:cs="Times New Roman"/>
                <w:color w:val="auto"/>
                <w:sz w:val="42"/>
                <w:szCs w:val="42"/>
              </w:rPr>
            </w:pPr>
            <w:r w:rsidRPr="00470786">
              <w:rPr>
                <w:rFonts w:cs="Times New Roman"/>
                <w:b/>
                <w:bCs/>
                <w:color w:val="auto"/>
                <w:sz w:val="42"/>
                <w:szCs w:val="42"/>
                <w:lang w:val="en-GB"/>
              </w:rPr>
              <w:t>NỘI DUNG CHƯƠNG TRÌNH</w:t>
            </w:r>
          </w:p>
        </w:tc>
      </w:tr>
      <w:tr w:rsidR="008B02E7" w:rsidRPr="00470786" w:rsidTr="0077468A">
        <w:trPr>
          <w:trHeight w:val="493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02E7" w:rsidRPr="00470786" w:rsidRDefault="008B02E7" w:rsidP="003D27C8">
            <w:pPr>
              <w:pStyle w:val="Header"/>
              <w:snapToGrid w:val="0"/>
              <w:spacing w:before="120" w:after="120"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en-GB"/>
              </w:rPr>
            </w:pPr>
            <w:proofErr w:type="spellStart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>Thời</w:t>
            </w:r>
            <w:proofErr w:type="spellEnd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>gian</w:t>
            </w:r>
            <w:proofErr w:type="spellEnd"/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8B02E7" w:rsidRPr="00470786" w:rsidRDefault="008B02E7" w:rsidP="003D27C8">
            <w:pPr>
              <w:pStyle w:val="Header"/>
              <w:snapToGrid w:val="0"/>
              <w:spacing w:before="120" w:after="120"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en-GB"/>
              </w:rPr>
            </w:pPr>
            <w:proofErr w:type="spellStart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>Nội</w:t>
            </w:r>
            <w:proofErr w:type="spellEnd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 xml:space="preserve"> dung </w:t>
            </w:r>
            <w:proofErr w:type="spellStart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>hoạt</w:t>
            </w:r>
            <w:proofErr w:type="spellEnd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470786">
              <w:rPr>
                <w:rFonts w:cs="Times New Roman"/>
                <w:b/>
                <w:bCs/>
                <w:sz w:val="32"/>
                <w:szCs w:val="32"/>
                <w:lang w:val="en-GB"/>
              </w:rPr>
              <w:t>động</w:t>
            </w:r>
            <w:proofErr w:type="spellEnd"/>
          </w:p>
        </w:tc>
      </w:tr>
      <w:tr w:rsidR="00F44748" w:rsidRPr="00470786" w:rsidTr="0077468A">
        <w:trPr>
          <w:trHeight w:val="838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77BBB">
              <w:rPr>
                <w:rFonts w:cs="Times New Roman"/>
              </w:rPr>
              <w:t>08h00 – 08h30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+ </w:t>
            </w:r>
            <w:proofErr w:type="spellStart"/>
            <w:r w:rsidRPr="00677BBB">
              <w:rPr>
                <w:rFonts w:cs="Times New Roman"/>
                <w:color w:val="000000"/>
              </w:rPr>
              <w:t>Đón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tiếp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sinh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viên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tham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gia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ngày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hội</w:t>
            </w:r>
            <w:proofErr w:type="spellEnd"/>
          </w:p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+ Check in </w:t>
            </w:r>
            <w:proofErr w:type="spellStart"/>
            <w:r w:rsidRPr="00677BBB">
              <w:rPr>
                <w:rFonts w:cs="Times New Roman"/>
                <w:color w:val="000000"/>
              </w:rPr>
              <w:t>ngày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hội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chụp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hình</w:t>
            </w:r>
            <w:proofErr w:type="spellEnd"/>
          </w:p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+ HR MISA </w:t>
            </w:r>
            <w:proofErr w:type="spellStart"/>
            <w:r w:rsidRPr="00677BBB">
              <w:rPr>
                <w:rFonts w:cs="Times New Roman"/>
                <w:color w:val="000000"/>
              </w:rPr>
              <w:t>nhận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hồ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sơ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ứng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tuyển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của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các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ứng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viên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để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phân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về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các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hội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đồng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phỏng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vấn</w:t>
            </w:r>
            <w:proofErr w:type="spellEnd"/>
          </w:p>
        </w:tc>
      </w:tr>
      <w:tr w:rsidR="00F44748" w:rsidRPr="00470786" w:rsidTr="0077468A">
        <w:trPr>
          <w:trHeight w:val="351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77BBB">
              <w:rPr>
                <w:rFonts w:cs="Times New Roman"/>
              </w:rPr>
              <w:t>08h30 – 08h35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MC </w:t>
            </w:r>
            <w:proofErr w:type="spellStart"/>
            <w:r w:rsidRPr="00677BBB">
              <w:rPr>
                <w:rFonts w:cs="Times New Roman"/>
                <w:color w:val="000000"/>
              </w:rPr>
              <w:t>tuyên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bố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lý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do </w:t>
            </w:r>
            <w:proofErr w:type="spellStart"/>
            <w:r w:rsidRPr="00677BBB">
              <w:rPr>
                <w:rFonts w:cs="Times New Roman"/>
                <w:color w:val="000000"/>
              </w:rPr>
              <w:t>và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giới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thiệu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thành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phần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tham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dự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ngày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hội</w:t>
            </w:r>
            <w:proofErr w:type="spellEnd"/>
          </w:p>
        </w:tc>
        <w:bookmarkStart w:id="0" w:name="__DdeLink__282_286202313"/>
        <w:bookmarkEnd w:id="0"/>
      </w:tr>
      <w:tr w:rsidR="00F44748" w:rsidRPr="00470786" w:rsidTr="0077468A">
        <w:trPr>
          <w:trHeight w:val="328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</w:rPr>
              <w:t>08h35 – 08h45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Ban </w:t>
            </w:r>
            <w:proofErr w:type="spellStart"/>
            <w:r w:rsidRPr="00677BBB">
              <w:rPr>
                <w:rFonts w:cs="Times New Roman"/>
                <w:color w:val="000000"/>
              </w:rPr>
              <w:t>lãnh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đạo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MISA </w:t>
            </w:r>
            <w:proofErr w:type="spellStart"/>
            <w:r w:rsidRPr="00677BBB">
              <w:rPr>
                <w:rFonts w:cs="Times New Roman"/>
                <w:color w:val="000000"/>
              </w:rPr>
              <w:t>phát</w:t>
            </w:r>
            <w:proofErr w:type="spellEnd"/>
          </w:p>
        </w:tc>
      </w:tr>
      <w:tr w:rsidR="00F44748" w:rsidRPr="00470786" w:rsidTr="0077468A">
        <w:trPr>
          <w:trHeight w:val="448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</w:rPr>
              <w:t>08h45 – 09h00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BLĐ </w:t>
            </w:r>
            <w:proofErr w:type="spellStart"/>
            <w:r w:rsidRPr="00677BBB">
              <w:rPr>
                <w:rFonts w:cs="Times New Roman"/>
                <w:color w:val="000000"/>
              </w:rPr>
              <w:t>nhà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trường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phát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biểu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</w:p>
        </w:tc>
      </w:tr>
      <w:tr w:rsidR="00F44748" w:rsidRPr="00470786" w:rsidTr="0077468A">
        <w:trPr>
          <w:trHeight w:val="427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</w:rPr>
              <w:t>09h00 – 09h30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</w:rPr>
            </w:pPr>
            <w:r w:rsidRPr="00677BBB">
              <w:rPr>
                <w:rFonts w:cs="Times New Roman"/>
              </w:rPr>
              <w:t xml:space="preserve">HR MISA chia </w:t>
            </w:r>
            <w:proofErr w:type="spellStart"/>
            <w:r w:rsidRPr="00677BBB">
              <w:rPr>
                <w:rFonts w:cs="Times New Roman"/>
              </w:rPr>
              <w:t>sẻ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về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cách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gây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ấn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tượng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với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nhà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tuyển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dụng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ngay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lần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đầu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phỏng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vấn</w:t>
            </w:r>
            <w:proofErr w:type="spellEnd"/>
          </w:p>
        </w:tc>
      </w:tr>
      <w:tr w:rsidR="00F44748" w:rsidRPr="00470786" w:rsidTr="0077468A">
        <w:trPr>
          <w:trHeight w:val="263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</w:rPr>
              <w:t>09h30 – 09h50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677BBB">
              <w:rPr>
                <w:rFonts w:cs="Times New Roman"/>
                <w:color w:val="000000"/>
              </w:rPr>
              <w:t>Đặt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câu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hỏi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giữa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SV </w:t>
            </w:r>
            <w:proofErr w:type="spellStart"/>
            <w:r w:rsidRPr="00677BBB">
              <w:rPr>
                <w:rFonts w:cs="Times New Roman"/>
                <w:color w:val="000000"/>
              </w:rPr>
              <w:t>và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BLĐ, HR MISA</w:t>
            </w:r>
          </w:p>
        </w:tc>
      </w:tr>
      <w:tr w:rsidR="00F44748" w:rsidRPr="00470786" w:rsidTr="00EB609C">
        <w:trPr>
          <w:trHeight w:val="710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</w:rPr>
              <w:t>09h50 – 10h00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  <w:color w:val="000000"/>
              </w:rPr>
            </w:pPr>
            <w:r w:rsidRPr="00677BBB">
              <w:rPr>
                <w:rFonts w:cs="Times New Roman"/>
                <w:color w:val="000000"/>
              </w:rPr>
              <w:t xml:space="preserve">HR </w:t>
            </w:r>
            <w:proofErr w:type="spellStart"/>
            <w:r w:rsidRPr="00677BBB">
              <w:rPr>
                <w:rFonts w:cs="Times New Roman"/>
                <w:color w:val="000000"/>
              </w:rPr>
              <w:t>thông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báo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danh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sách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677BBB">
              <w:rPr>
                <w:rFonts w:cs="Times New Roman"/>
                <w:color w:val="000000"/>
              </w:rPr>
              <w:t>phân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chia </w:t>
            </w:r>
            <w:proofErr w:type="spellStart"/>
            <w:r w:rsidRPr="00677BBB">
              <w:rPr>
                <w:rFonts w:cs="Times New Roman"/>
                <w:color w:val="000000"/>
              </w:rPr>
              <w:t>ứng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viên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về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77BBB">
              <w:rPr>
                <w:rFonts w:cs="Times New Roman"/>
                <w:color w:val="000000"/>
              </w:rPr>
              <w:t>các</w:t>
            </w:r>
            <w:proofErr w:type="spellEnd"/>
            <w:r w:rsidRPr="00677BBB">
              <w:rPr>
                <w:rFonts w:cs="Times New Roman"/>
                <w:color w:val="000000"/>
              </w:rPr>
              <w:t xml:space="preserve"> HĐPV</w:t>
            </w:r>
          </w:p>
        </w:tc>
      </w:tr>
      <w:tr w:rsidR="00F44748" w:rsidRPr="00470786" w:rsidTr="0077468A">
        <w:trPr>
          <w:trHeight w:val="525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</w:rPr>
            </w:pPr>
            <w:r w:rsidRPr="00677BBB">
              <w:rPr>
                <w:rFonts w:cs="Times New Roman"/>
              </w:rPr>
              <w:t>10h00 – 12h00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cs="Times New Roman"/>
              </w:rPr>
            </w:pPr>
            <w:r>
              <w:rPr>
                <w:rFonts w:eastAsia="Microsoft YaHei" w:cs="Times New Roman"/>
                <w:color w:val="auto"/>
                <w:lang w:bidi="ar-SA"/>
              </w:rPr>
              <w:t xml:space="preserve">-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Diễn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ra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trò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chơi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tại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hội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trường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trong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thời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gian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ứng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viên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chờ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PV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và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sinh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viên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đang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tham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gia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ngày</w:t>
            </w:r>
            <w:proofErr w:type="spellEnd"/>
            <w:r w:rsidRPr="00677BBB">
              <w:rPr>
                <w:rFonts w:eastAsia="Microsoft YaHei" w:cs="Times New Roman"/>
                <w:color w:val="auto"/>
                <w:lang w:bidi="ar-SA"/>
              </w:rPr>
              <w:t xml:space="preserve"> </w:t>
            </w:r>
            <w:proofErr w:type="spellStart"/>
            <w:r w:rsidRPr="00677BBB">
              <w:rPr>
                <w:rFonts w:eastAsia="Microsoft YaHei" w:cs="Times New Roman"/>
                <w:color w:val="auto"/>
                <w:lang w:bidi="ar-SA"/>
              </w:rPr>
              <w:t>hội</w:t>
            </w:r>
            <w:proofErr w:type="spellEnd"/>
          </w:p>
        </w:tc>
      </w:tr>
      <w:tr w:rsidR="00F44748" w:rsidRPr="00470786" w:rsidTr="0077468A">
        <w:trPr>
          <w:trHeight w:val="525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44748" w:rsidRPr="00677BBB" w:rsidRDefault="00F44748" w:rsidP="00F44748">
            <w:pPr>
              <w:jc w:val="center"/>
              <w:rPr>
                <w:rFonts w:cs="Times New Roman"/>
              </w:rPr>
            </w:pPr>
            <w:r w:rsidRPr="00677BBB">
              <w:rPr>
                <w:rFonts w:cs="Times New Roman"/>
              </w:rPr>
              <w:t>10h00 – 12h00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4748" w:rsidRPr="00677BBB" w:rsidRDefault="00F44748" w:rsidP="00F44748">
            <w:pPr>
              <w:spacing w:line="276" w:lineRule="auto"/>
              <w:rPr>
                <w:rFonts w:eastAsia="Microsoft YaHei" w:cs="Times New Roman"/>
                <w:color w:val="auto"/>
                <w:lang w:bidi="ar-SA"/>
              </w:rPr>
            </w:pPr>
            <w:proofErr w:type="spellStart"/>
            <w:r w:rsidRPr="00677BBB">
              <w:rPr>
                <w:rFonts w:cs="Times New Roman"/>
              </w:rPr>
              <w:t>Ứng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viên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phỏng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vấn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tại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các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hội</w:t>
            </w:r>
            <w:proofErr w:type="spellEnd"/>
            <w:r w:rsidRPr="00677BBB">
              <w:rPr>
                <w:rFonts w:cs="Times New Roman"/>
              </w:rPr>
              <w:t xml:space="preserve"> </w:t>
            </w:r>
            <w:proofErr w:type="spellStart"/>
            <w:r w:rsidRPr="00677BBB">
              <w:rPr>
                <w:rFonts w:cs="Times New Roman"/>
              </w:rPr>
              <w:t>đồng</w:t>
            </w:r>
            <w:proofErr w:type="spellEnd"/>
          </w:p>
        </w:tc>
      </w:tr>
      <w:tr w:rsidR="008B02E7" w:rsidRPr="00470786" w:rsidTr="0077468A">
        <w:trPr>
          <w:trHeight w:val="525"/>
        </w:trPr>
        <w:tc>
          <w:tcPr>
            <w:tcW w:w="1135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92CDDC" w:themeFill="accent5" w:themeFillTint="99"/>
            <w:tcMar>
              <w:left w:w="-10" w:type="dxa"/>
            </w:tcMar>
            <w:vAlign w:val="center"/>
          </w:tcPr>
          <w:p w:rsidR="008B02E7" w:rsidRPr="00470786" w:rsidRDefault="008B02E7" w:rsidP="00C1764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eastAsia="Microsoft YaHei" w:cs="Times New Roman"/>
                <w:b/>
                <w:color w:val="auto"/>
                <w:sz w:val="42"/>
                <w:szCs w:val="42"/>
                <w:lang w:bidi="ar-SA"/>
              </w:rPr>
            </w:pPr>
            <w:r w:rsidRPr="00470786">
              <w:rPr>
                <w:rFonts w:eastAsia="Microsoft YaHei" w:cs="Times New Roman"/>
                <w:b/>
                <w:color w:val="auto"/>
                <w:sz w:val="42"/>
                <w:szCs w:val="42"/>
                <w:lang w:bidi="ar-SA"/>
              </w:rPr>
              <w:t>THÔNG TIN TUYỂN DỤNG TẠI CÔNG TY CP MISA</w:t>
            </w:r>
          </w:p>
        </w:tc>
      </w:tr>
      <w:tr w:rsidR="008B02E7" w:rsidRPr="00470786" w:rsidTr="0077468A">
        <w:trPr>
          <w:trHeight w:val="525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17643" w:rsidRPr="00470786" w:rsidRDefault="00C17643" w:rsidP="00C17643">
            <w:pPr>
              <w:pStyle w:val="p91E506DBParagraph"/>
              <w:jc w:val="left"/>
              <w:rPr>
                <w:rFonts w:ascii="Times New Roman" w:hAnsi="Times New Roman"/>
              </w:rPr>
            </w:pPr>
            <w:r w:rsidRPr="00470786">
              <w:rPr>
                <w:rStyle w:val="sC13E1FFCharacter"/>
                <w:szCs w:val="24"/>
              </w:rPr>
              <w:t>GIỚI THIỆU VỀ CP MISA</w:t>
            </w:r>
          </w:p>
          <w:p w:rsidR="008B02E7" w:rsidRPr="00470786" w:rsidRDefault="008B02E7" w:rsidP="00251B64">
            <w:pPr>
              <w:jc w:val="center"/>
              <w:rPr>
                <w:rFonts w:cs="Times New Roman"/>
              </w:rPr>
            </w:pP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77468A" w:rsidRDefault="00C17643" w:rsidP="00C17643">
            <w:pPr>
              <w:pStyle w:val="Body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eastAsia="Arial Unicode MS" w:cs="Times New Roman"/>
                <w:szCs w:val="24"/>
              </w:rPr>
            </w:pPr>
            <w:proofErr w:type="spellStart"/>
            <w:r w:rsidRPr="00470786">
              <w:rPr>
                <w:rFonts w:eastAsia="Arial Unicode MS" w:cs="Times New Roman"/>
                <w:szCs w:val="24"/>
              </w:rPr>
              <w:t>Được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thành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lập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từ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năm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1994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đến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nay,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hiện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MISA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có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hơn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179.000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khách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hàng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là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các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doanh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nghiệp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,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đơn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vị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HCSN,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các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tổ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chức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và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hơn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1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triệu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khách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hàng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cá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nhân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.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Công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ty MISA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tự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hào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là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thương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hiệu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hàng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đầu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của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Việt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Nam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trong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lĩnh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vực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CNTT,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chuyên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cung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cấp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các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giải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pháp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về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trị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cho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các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đơn</w:t>
            </w:r>
            <w:proofErr w:type="spellEnd"/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  <w:szCs w:val="24"/>
              </w:rPr>
              <w:t>vị</w:t>
            </w:r>
            <w:proofErr w:type="spellEnd"/>
            <w:r w:rsidR="0077468A">
              <w:rPr>
                <w:rFonts w:eastAsia="Arial Unicode MS" w:cs="Times New Roman"/>
                <w:szCs w:val="24"/>
              </w:rPr>
              <w:t>:</w:t>
            </w:r>
            <w:r w:rsidRPr="00470786">
              <w:rPr>
                <w:rFonts w:eastAsia="Arial Unicode MS" w:cs="Times New Roman"/>
                <w:szCs w:val="24"/>
              </w:rPr>
              <w:t xml:space="preserve"> </w:t>
            </w:r>
          </w:p>
          <w:p w:rsidR="0077468A" w:rsidRPr="0077468A" w:rsidRDefault="0077468A" w:rsidP="0077468A">
            <w:pPr>
              <w:pStyle w:val="BodyText2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cs="Times New Roman"/>
              </w:rPr>
            </w:pPr>
            <w:proofErr w:type="spellStart"/>
            <w:r>
              <w:rPr>
                <w:rFonts w:eastAsia="Arial Unicode MS" w:cs="Times New Roman"/>
                <w:szCs w:val="24"/>
              </w:rPr>
              <w:t>Cơ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quan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h</w:t>
            </w:r>
            <w:r w:rsidR="00C17643" w:rsidRPr="00470786">
              <w:rPr>
                <w:rFonts w:eastAsia="Arial Unicode MS" w:cs="Times New Roman"/>
                <w:szCs w:val="24"/>
              </w:rPr>
              <w:t>ành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chính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sự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nghiệ</w:t>
            </w:r>
            <w:r>
              <w:rPr>
                <w:rFonts w:eastAsia="Arial Unicode MS" w:cs="Times New Roman"/>
                <w:szCs w:val="24"/>
              </w:rPr>
              <w:t>p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: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kế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toán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Hành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chính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sự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nghiệp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MISA Mimosa.NET,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lý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Hộ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tịch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HOTICH.VN,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lý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tài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sả</w:t>
            </w:r>
            <w:r>
              <w:rPr>
                <w:rFonts w:eastAsia="Arial Unicode MS" w:cs="Times New Roman"/>
                <w:szCs w:val="24"/>
              </w:rPr>
              <w:t>n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QLTS.VN...</w:t>
            </w:r>
          </w:p>
          <w:p w:rsidR="0077468A" w:rsidRPr="0077468A" w:rsidRDefault="0077468A" w:rsidP="0077468A">
            <w:pPr>
              <w:pStyle w:val="BodyText2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cs="Times New Roman"/>
              </w:rPr>
            </w:pPr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K</w:t>
            </w:r>
            <w:r w:rsidR="00C17643" w:rsidRPr="00470786">
              <w:rPr>
                <w:rFonts w:eastAsia="Arial Unicode MS" w:cs="Times New Roman"/>
                <w:szCs w:val="24"/>
              </w:rPr>
              <w:t>hối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doanh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nghiệ</w:t>
            </w:r>
            <w:r>
              <w:rPr>
                <w:rFonts w:eastAsia="Arial Unicode MS" w:cs="Times New Roman"/>
                <w:szCs w:val="24"/>
              </w:rPr>
              <w:t>p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: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trị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Doanh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nghiệp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hợp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nhất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AMIS.VN,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lastRenderedPageBreak/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kế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toán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Doanh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nghiệp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vừa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và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nhỏ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MISA SME.NET 2017</w:t>
            </w:r>
          </w:p>
          <w:p w:rsidR="0077468A" w:rsidRPr="0077468A" w:rsidRDefault="0077468A" w:rsidP="0077468A">
            <w:pPr>
              <w:pStyle w:val="BodyText2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cs="Times New Roman"/>
              </w:rPr>
            </w:pPr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Khách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hàng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cá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Cs w:val="24"/>
              </w:rPr>
              <w:t>nhân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: </w:t>
            </w:r>
            <w:proofErr w:type="spellStart"/>
            <w:r>
              <w:rPr>
                <w:rFonts w:eastAsia="Arial Unicode MS" w:cs="Times New Roman"/>
                <w:szCs w:val="24"/>
              </w:rPr>
              <w:t>Ứ</w:t>
            </w:r>
            <w:r w:rsidR="00C17643" w:rsidRPr="00470786">
              <w:rPr>
                <w:rFonts w:eastAsia="Arial Unicode MS" w:cs="Times New Roman"/>
                <w:szCs w:val="24"/>
              </w:rPr>
              <w:t>ng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dụng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lý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tài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chính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cá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nhân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Sổ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Thu Chi </w:t>
            </w:r>
            <w:r>
              <w:rPr>
                <w:rFonts w:eastAsia="Arial Unicode MS" w:cs="Times New Roman"/>
                <w:szCs w:val="24"/>
              </w:rPr>
              <w:t>MISA</w:t>
            </w:r>
          </w:p>
          <w:p w:rsidR="00C17643" w:rsidRPr="00470786" w:rsidRDefault="0077468A" w:rsidP="0077468A">
            <w:pPr>
              <w:pStyle w:val="BodyText2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cs="Times New Roman"/>
              </w:rPr>
            </w:pPr>
            <w:proofErr w:type="spellStart"/>
            <w:r>
              <w:rPr>
                <w:rFonts w:eastAsia="Arial Unicode MS" w:cs="Times New Roman"/>
                <w:szCs w:val="24"/>
              </w:rPr>
              <w:t>K</w:t>
            </w:r>
            <w:r w:rsidR="00C17643" w:rsidRPr="00470786">
              <w:rPr>
                <w:rFonts w:eastAsia="Arial Unicode MS" w:cs="Times New Roman"/>
                <w:szCs w:val="24"/>
              </w:rPr>
              <w:t>hối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hộ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kinh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doanh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cá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thể</w:t>
            </w:r>
            <w:proofErr w:type="spellEnd"/>
            <w:r>
              <w:rPr>
                <w:rFonts w:eastAsia="Arial Unicode MS" w:cs="Times New Roman"/>
                <w:szCs w:val="24"/>
              </w:rPr>
              <w:t xml:space="preserve">: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lý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Nhà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hàng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CUKCUK.VN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và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Phần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mềm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Quản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lý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cửa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="00C17643" w:rsidRPr="00470786">
              <w:rPr>
                <w:rFonts w:eastAsia="Arial Unicode MS" w:cs="Times New Roman"/>
                <w:szCs w:val="24"/>
              </w:rPr>
              <w:t>hàng</w:t>
            </w:r>
            <w:proofErr w:type="spellEnd"/>
            <w:r w:rsidR="00C17643" w:rsidRPr="00470786">
              <w:rPr>
                <w:rFonts w:eastAsia="Arial Unicode MS" w:cs="Times New Roman"/>
                <w:szCs w:val="24"/>
              </w:rPr>
              <w:t xml:space="preserve"> Mshopkeeper.v</w:t>
            </w:r>
            <w:r>
              <w:rPr>
                <w:rFonts w:eastAsia="Arial Unicode MS" w:cs="Times New Roman"/>
                <w:szCs w:val="24"/>
              </w:rPr>
              <w:t>n</w:t>
            </w:r>
          </w:p>
          <w:p w:rsidR="00C17643" w:rsidRPr="00470786" w:rsidRDefault="00C17643" w:rsidP="00C176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cs="Times New Roman"/>
              </w:rPr>
            </w:pPr>
            <w:r w:rsidRPr="00470786">
              <w:rPr>
                <w:rFonts w:eastAsia="Arial Unicode MS" w:cs="Times New Roman"/>
              </w:rPr>
              <w:t xml:space="preserve">Qua </w:t>
            </w:r>
            <w:proofErr w:type="spellStart"/>
            <w:r w:rsidRPr="00470786">
              <w:rPr>
                <w:rFonts w:eastAsia="Arial Unicode MS" w:cs="Times New Roman"/>
              </w:rPr>
              <w:t>gần</w:t>
            </w:r>
            <w:proofErr w:type="spellEnd"/>
            <w:r w:rsidRPr="00470786">
              <w:rPr>
                <w:rFonts w:eastAsia="Arial Unicode MS" w:cs="Times New Roman"/>
              </w:rPr>
              <w:t xml:space="preserve"> 25 </w:t>
            </w:r>
            <w:proofErr w:type="spellStart"/>
            <w:r w:rsidRPr="00470786">
              <w:rPr>
                <w:rFonts w:eastAsia="Arial Unicode MS" w:cs="Times New Roman"/>
              </w:rPr>
              <w:t>năm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xây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dựng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và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phát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triển</w:t>
            </w:r>
            <w:proofErr w:type="spellEnd"/>
            <w:r w:rsidRPr="00470786">
              <w:rPr>
                <w:rFonts w:eastAsia="Arial Unicode MS" w:cs="Times New Roman"/>
              </w:rPr>
              <w:t xml:space="preserve">, </w:t>
            </w:r>
            <w:proofErr w:type="spellStart"/>
            <w:r w:rsidRPr="00470786">
              <w:rPr>
                <w:rFonts w:eastAsia="Arial Unicode MS" w:cs="Times New Roman"/>
              </w:rPr>
              <w:t>bên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cạnh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Huân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chương</w:t>
            </w:r>
            <w:proofErr w:type="spellEnd"/>
            <w:r w:rsidRPr="00470786">
              <w:rPr>
                <w:rFonts w:eastAsia="Arial Unicode MS" w:cs="Times New Roman"/>
              </w:rPr>
              <w:t xml:space="preserve"> Lao </w:t>
            </w:r>
            <w:proofErr w:type="spellStart"/>
            <w:r w:rsidRPr="00470786">
              <w:rPr>
                <w:rFonts w:eastAsia="Arial Unicode MS" w:cs="Times New Roman"/>
              </w:rPr>
              <w:t>động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hạng</w:t>
            </w:r>
            <w:proofErr w:type="spellEnd"/>
            <w:r w:rsidRPr="00470786">
              <w:rPr>
                <w:rFonts w:eastAsia="Arial Unicode MS" w:cs="Times New Roman"/>
              </w:rPr>
              <w:t xml:space="preserve"> 3 </w:t>
            </w:r>
            <w:proofErr w:type="spellStart"/>
            <w:r w:rsidRPr="00470786">
              <w:rPr>
                <w:rFonts w:eastAsia="Arial Unicode MS" w:cs="Times New Roman"/>
              </w:rPr>
              <w:t>cao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quý</w:t>
            </w:r>
            <w:proofErr w:type="spellEnd"/>
            <w:r w:rsidRPr="00470786">
              <w:rPr>
                <w:rFonts w:eastAsia="Arial Unicode MS" w:cs="Times New Roman"/>
              </w:rPr>
              <w:t xml:space="preserve"> do </w:t>
            </w:r>
            <w:proofErr w:type="spellStart"/>
            <w:r w:rsidRPr="00470786">
              <w:rPr>
                <w:rFonts w:eastAsia="Arial Unicode MS" w:cs="Times New Roman"/>
              </w:rPr>
              <w:t>Đảng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và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Nhà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nước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trao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tặng</w:t>
            </w:r>
            <w:proofErr w:type="spellEnd"/>
            <w:r w:rsidRPr="00470786">
              <w:rPr>
                <w:rFonts w:eastAsia="Arial Unicode MS" w:cs="Times New Roman"/>
              </w:rPr>
              <w:t xml:space="preserve">, </w:t>
            </w:r>
            <w:proofErr w:type="spellStart"/>
            <w:r w:rsidRPr="00470786">
              <w:rPr>
                <w:rFonts w:eastAsia="Arial Unicode MS" w:cs="Times New Roman"/>
              </w:rPr>
              <w:t>các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sản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phẩm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của</w:t>
            </w:r>
            <w:proofErr w:type="spellEnd"/>
            <w:r w:rsidRPr="00470786">
              <w:rPr>
                <w:rFonts w:eastAsia="Arial Unicode MS" w:cs="Times New Roman"/>
              </w:rPr>
              <w:t xml:space="preserve"> MISA </w:t>
            </w:r>
            <w:proofErr w:type="spellStart"/>
            <w:r w:rsidRPr="00470786">
              <w:rPr>
                <w:rFonts w:eastAsia="Arial Unicode MS" w:cs="Times New Roman"/>
              </w:rPr>
              <w:t>nhiều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năm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liền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được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khách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hàng</w:t>
            </w:r>
            <w:proofErr w:type="spellEnd"/>
            <w:r w:rsidRPr="00470786">
              <w:rPr>
                <w:rFonts w:eastAsia="Arial Unicode MS" w:cs="Times New Roman"/>
              </w:rPr>
              <w:t xml:space="preserve"> tin </w:t>
            </w:r>
            <w:proofErr w:type="spellStart"/>
            <w:r w:rsidRPr="00470786">
              <w:rPr>
                <w:rFonts w:eastAsia="Arial Unicode MS" w:cs="Times New Roman"/>
              </w:rPr>
              <w:t>tưởng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bình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chọn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là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Giải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pháp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công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nghệ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thông</w:t>
            </w:r>
            <w:proofErr w:type="spellEnd"/>
            <w:r w:rsidRPr="00470786">
              <w:rPr>
                <w:rFonts w:eastAsia="Arial Unicode MS" w:cs="Times New Roman"/>
              </w:rPr>
              <w:t xml:space="preserve"> tin </w:t>
            </w:r>
            <w:proofErr w:type="spellStart"/>
            <w:r w:rsidRPr="00470786">
              <w:rPr>
                <w:rFonts w:eastAsia="Arial Unicode MS" w:cs="Times New Roman"/>
              </w:rPr>
              <w:t>ưa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chuộng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nhất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và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giành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được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rất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nhiều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giải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thưởng</w:t>
            </w:r>
            <w:proofErr w:type="spellEnd"/>
            <w:r w:rsidRPr="00470786">
              <w:rPr>
                <w:rFonts w:eastAsia="Arial Unicode MS" w:cs="Times New Roman"/>
              </w:rPr>
              <w:t xml:space="preserve"> CNTT </w:t>
            </w:r>
            <w:proofErr w:type="spellStart"/>
            <w:r w:rsidRPr="00470786">
              <w:rPr>
                <w:rFonts w:eastAsia="Arial Unicode MS" w:cs="Times New Roman"/>
              </w:rPr>
              <w:t>uy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tín</w:t>
            </w:r>
            <w:proofErr w:type="spellEnd"/>
            <w:r w:rsidRPr="00470786">
              <w:rPr>
                <w:rFonts w:eastAsia="Arial Unicode MS" w:cs="Times New Roman"/>
              </w:rPr>
              <w:t>.</w:t>
            </w:r>
          </w:p>
          <w:p w:rsidR="00C17643" w:rsidRPr="00470786" w:rsidRDefault="00C17643" w:rsidP="00C17643">
            <w:pPr>
              <w:rPr>
                <w:rFonts w:cs="Times New Roman"/>
              </w:rPr>
            </w:pPr>
            <w:r w:rsidRPr="00470786">
              <w:rPr>
                <w:rFonts w:cs="Times New Roman"/>
              </w:rPr>
              <w:br/>
            </w:r>
            <w:proofErr w:type="spellStart"/>
            <w:r w:rsidRPr="00470786">
              <w:rPr>
                <w:rFonts w:eastAsia="Arial Unicode MS" w:cs="Times New Roman"/>
              </w:rPr>
              <w:t>Từ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năm</w:t>
            </w:r>
            <w:proofErr w:type="spellEnd"/>
            <w:r w:rsidRPr="00470786">
              <w:rPr>
                <w:rFonts w:eastAsia="Arial Unicode MS" w:cs="Times New Roman"/>
              </w:rPr>
              <w:t xml:space="preserve"> 2017, MISA </w:t>
            </w:r>
            <w:proofErr w:type="spellStart"/>
            <w:r w:rsidRPr="00470786">
              <w:rPr>
                <w:rFonts w:eastAsia="Arial Unicode MS" w:cs="Times New Roman"/>
              </w:rPr>
              <w:t>cho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ra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đời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và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phát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triển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thêm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hàng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loạt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sản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phẩm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mới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ứng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dụng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ứng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dụng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trí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tuệ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nhân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tạo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bằng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giọng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nói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như</w:t>
            </w:r>
            <w:proofErr w:type="spellEnd"/>
            <w:r w:rsidRPr="00470786">
              <w:rPr>
                <w:rFonts w:eastAsia="Arial Unicode MS" w:cs="Times New Roman"/>
              </w:rPr>
              <w:t xml:space="preserve">: </w:t>
            </w:r>
            <w:proofErr w:type="spellStart"/>
            <w:r w:rsidRPr="00470786">
              <w:rPr>
                <w:rFonts w:eastAsia="Arial Unicode MS" w:cs="Times New Roman"/>
              </w:rPr>
              <w:t>Sản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phẩm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Giám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đốc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tài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chính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số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trên</w:t>
            </w:r>
            <w:proofErr w:type="spellEnd"/>
            <w:r w:rsidRPr="00470786">
              <w:rPr>
                <w:rFonts w:eastAsia="Arial Unicode MS" w:cs="Times New Roman"/>
              </w:rPr>
              <w:t xml:space="preserve"> AMIS.VN, </w:t>
            </w:r>
            <w:proofErr w:type="spellStart"/>
            <w:r w:rsidRPr="00470786">
              <w:rPr>
                <w:rFonts w:eastAsia="Arial Unicode MS" w:cs="Times New Roman"/>
              </w:rPr>
              <w:t>Điều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khiển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bằng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giọng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nói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trên</w:t>
            </w:r>
            <w:proofErr w:type="spellEnd"/>
            <w:r w:rsidRPr="00470786">
              <w:rPr>
                <w:rFonts w:eastAsia="Arial Unicode MS" w:cs="Times New Roman"/>
              </w:rPr>
              <w:t xml:space="preserve"> AMIS.VN MOBILE, </w:t>
            </w:r>
            <w:proofErr w:type="spellStart"/>
            <w:r w:rsidRPr="00470786">
              <w:rPr>
                <w:rFonts w:eastAsia="Arial Unicode MS" w:cs="Times New Roman"/>
              </w:rPr>
              <w:t>Gọi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món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bằng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giọng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nói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trên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phần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mềm</w:t>
            </w:r>
            <w:proofErr w:type="spellEnd"/>
            <w:r w:rsidRPr="00470786">
              <w:rPr>
                <w:rFonts w:eastAsia="Arial Unicode MS" w:cs="Times New Roman"/>
              </w:rPr>
              <w:t xml:space="preserve"> CUKCUK.VN </w:t>
            </w:r>
            <w:proofErr w:type="spellStart"/>
            <w:r w:rsidRPr="00470786">
              <w:rPr>
                <w:rFonts w:eastAsia="Arial Unicode MS" w:cs="Times New Roman"/>
              </w:rPr>
              <w:t>và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Nhập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điểm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bằng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giọng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nói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đầu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tiên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cho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giáo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viên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Việt</w:t>
            </w:r>
            <w:proofErr w:type="spellEnd"/>
            <w:r w:rsidRPr="00470786">
              <w:rPr>
                <w:rFonts w:eastAsia="Arial Unicode MS" w:cs="Times New Roman"/>
              </w:rPr>
              <w:t xml:space="preserve"> </w:t>
            </w:r>
            <w:proofErr w:type="spellStart"/>
            <w:r w:rsidRPr="00470786">
              <w:rPr>
                <w:rFonts w:eastAsia="Arial Unicode MS" w:cs="Times New Roman"/>
              </w:rPr>
              <w:t>trên</w:t>
            </w:r>
            <w:proofErr w:type="spellEnd"/>
            <w:r w:rsidRPr="00470786">
              <w:rPr>
                <w:rFonts w:eastAsia="Arial Unicode MS" w:cs="Times New Roman"/>
              </w:rPr>
              <w:t xml:space="preserve"> QLTH.VN.  </w:t>
            </w:r>
          </w:p>
          <w:p w:rsidR="00C17643" w:rsidRPr="00470786" w:rsidRDefault="00C17643" w:rsidP="00C17643">
            <w:pPr>
              <w:pStyle w:val="Body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6" w:after="86" w:line="317" w:lineRule="atLeast"/>
              <w:jc w:val="both"/>
              <w:rPr>
                <w:rFonts w:eastAsia="Arial Unicode MS" w:cs="Times New Roman"/>
                <w:b/>
                <w:bCs/>
                <w:szCs w:val="24"/>
              </w:rPr>
            </w:pP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Và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để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đáp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ứng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nhu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cầu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ngày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càng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cao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của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khách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hàng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trong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và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ngoài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nước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, MISA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đẩy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mạnh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việc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phát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triển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và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tìm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kiếm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cơ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hội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ở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thị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trường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nước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ngoài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.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Đến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năm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2018,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đã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có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hơn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30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quốc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gia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trên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thế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giới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đã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sử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dụng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phần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mềm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trên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của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MISA,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bước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đầu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cho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thấy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sự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thành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công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và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tạo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tiền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đề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cho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việc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từng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bước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mang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các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sản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phẩm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của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MISA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ra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trường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quốc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 </w:t>
            </w:r>
            <w:proofErr w:type="spellStart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>tế</w:t>
            </w:r>
            <w:proofErr w:type="spellEnd"/>
            <w:r w:rsidRPr="00470786">
              <w:rPr>
                <w:rStyle w:val="sC13E1FFCharacter"/>
                <w:rFonts w:eastAsia="Arial Unicode MS" w:cs="Times New Roman"/>
                <w:b w:val="0"/>
                <w:szCs w:val="24"/>
              </w:rPr>
              <w:t xml:space="preserve">. </w:t>
            </w:r>
          </w:p>
          <w:p w:rsidR="008B02E7" w:rsidRPr="00470786" w:rsidRDefault="008B02E7" w:rsidP="003D27C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rPr>
                <w:rFonts w:eastAsia="Microsoft YaHei" w:cs="Times New Roman"/>
                <w:color w:val="auto"/>
                <w:lang w:bidi="ar-SA"/>
              </w:rPr>
            </w:pPr>
          </w:p>
        </w:tc>
      </w:tr>
      <w:tr w:rsidR="008B02E7" w:rsidRPr="00470786" w:rsidTr="0077468A">
        <w:trPr>
          <w:trHeight w:val="525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17643" w:rsidRPr="00470786" w:rsidRDefault="00C17643" w:rsidP="00C17643">
            <w:pPr>
              <w:rPr>
                <w:rFonts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47078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CÁC </w:t>
            </w:r>
            <w:r w:rsidRPr="00470786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VỊ TRÍ MISA ĐANG TUYỂN DỤNG:</w:t>
            </w:r>
          </w:p>
          <w:p w:rsidR="008B02E7" w:rsidRPr="00470786" w:rsidRDefault="008B02E7" w:rsidP="00C1764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C17643" w:rsidRPr="00470786" w:rsidRDefault="00470786" w:rsidP="00470786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NVKD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Phần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mềm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Kế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toán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doanh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nghiệp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>: </w:t>
            </w:r>
            <w:r w:rsidR="00C17643" w:rsidRPr="00470786">
              <w:rPr>
                <w:rFonts w:cs="Times New Roman"/>
              </w:rPr>
              <w:t>https://bit.ly/2N75tpg</w:t>
            </w:r>
          </w:p>
          <w:p w:rsidR="00C17643" w:rsidRPr="00470786" w:rsidRDefault="00470786" w:rsidP="00470786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NVKD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Phần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mềm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quản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lý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Shop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thời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trang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,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nhà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000000" w:themeColor="text1"/>
              </w:rPr>
              <w:t>hàng</w:t>
            </w:r>
            <w:proofErr w:type="spellEnd"/>
            <w:r w:rsidR="00C17643" w:rsidRPr="00470786">
              <w:rPr>
                <w:rFonts w:eastAsia="Times New Roman" w:cs="Times New Roman"/>
                <w:color w:val="000000" w:themeColor="text1"/>
              </w:rPr>
              <w:t>: </w:t>
            </w:r>
            <w:r w:rsidR="00C17643" w:rsidRPr="00470786">
              <w:rPr>
                <w:rFonts w:cs="Times New Roman"/>
              </w:rPr>
              <w:t>https://bit.ly/2wt8NkX</w:t>
            </w:r>
          </w:p>
          <w:p w:rsidR="008B02E7" w:rsidRPr="00470786" w:rsidRDefault="008B02E7" w:rsidP="003D27C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rPr>
                <w:rFonts w:eastAsia="Microsoft YaHei" w:cs="Times New Roman"/>
                <w:color w:val="auto"/>
                <w:lang w:bidi="ar-SA"/>
              </w:rPr>
            </w:pPr>
          </w:p>
        </w:tc>
      </w:tr>
      <w:tr w:rsidR="008B02E7" w:rsidRPr="00470786" w:rsidTr="0077468A">
        <w:trPr>
          <w:trHeight w:val="1889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02E7" w:rsidRPr="00470786" w:rsidRDefault="00C17643" w:rsidP="00C1764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47078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MÔ TẢ CÔNG VIỆC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C17643" w:rsidRPr="00470786" w:rsidRDefault="00470786" w:rsidP="00470786">
            <w:pPr>
              <w:rPr>
                <w:rFonts w:eastAsia="Microsoft YaHei"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Tìm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kiếm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khách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hàng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và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bán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sản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phẩm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phần</w:t>
            </w:r>
            <w:proofErr w:type="spellEnd"/>
            <w:r w:rsidR="00C17643" w:rsidRPr="00470786">
              <w:rPr>
                <w:rFonts w:eastAsia="Microsoft YaHei" w:cs="Times New Roman"/>
              </w:rPr>
              <w:t xml:space="preserve"> </w:t>
            </w:r>
            <w:proofErr w:type="spellStart"/>
            <w:r w:rsidR="00C17643" w:rsidRPr="00470786">
              <w:rPr>
                <w:rFonts w:eastAsia="Microsoft YaHei" w:cs="Times New Roman"/>
              </w:rPr>
              <w:t>mềm</w:t>
            </w:r>
            <w:proofErr w:type="spellEnd"/>
          </w:p>
          <w:p w:rsidR="00C17643" w:rsidRPr="00470786" w:rsidRDefault="00470786" w:rsidP="00470786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Hướng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dẫn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khách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hàng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sử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dụng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phần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mềm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</w:p>
          <w:p w:rsidR="00C17643" w:rsidRPr="00470786" w:rsidRDefault="00470786" w:rsidP="00470786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Tư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vấn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giải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đáp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các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thắc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mắc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cho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khách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hàng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về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sản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phẩm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trong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quá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trình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khách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hàng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dùng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sản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000000"/>
              </w:rPr>
              <w:t>phẩm</w:t>
            </w:r>
            <w:proofErr w:type="spellEnd"/>
            <w:r w:rsidR="00C17643" w:rsidRPr="00470786">
              <w:rPr>
                <w:rFonts w:cs="Times New Roman"/>
                <w:color w:val="000000"/>
              </w:rPr>
              <w:t>.</w:t>
            </w:r>
          </w:p>
          <w:p w:rsidR="00C17643" w:rsidRPr="00470786" w:rsidRDefault="00470786" w:rsidP="00470786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Style w:val="s71516F31Character"/>
                <w:rFonts w:cs="Times New Roman"/>
              </w:rPr>
              <w:t>Hình</w:t>
            </w:r>
            <w:proofErr w:type="spellEnd"/>
            <w:r w:rsidR="00C17643" w:rsidRPr="00470786">
              <w:rPr>
                <w:rStyle w:val="s71516F31Character"/>
                <w:rFonts w:cs="Times New Roman"/>
              </w:rPr>
              <w:t xml:space="preserve"> </w:t>
            </w:r>
            <w:proofErr w:type="spellStart"/>
            <w:r w:rsidR="00C17643" w:rsidRPr="00470786">
              <w:rPr>
                <w:rStyle w:val="s71516F31Character"/>
                <w:rFonts w:cs="Times New Roman"/>
              </w:rPr>
              <w:t>thức</w:t>
            </w:r>
            <w:proofErr w:type="spellEnd"/>
            <w:r w:rsidR="00C17643" w:rsidRPr="00470786">
              <w:rPr>
                <w:rStyle w:val="s71516F31Character"/>
                <w:rFonts w:cs="Times New Roman"/>
              </w:rPr>
              <w:t xml:space="preserve"> </w:t>
            </w:r>
            <w:proofErr w:type="spellStart"/>
            <w:r w:rsidR="00C17643" w:rsidRPr="00470786">
              <w:rPr>
                <w:rStyle w:val="s71516F31Character"/>
                <w:rFonts w:cs="Times New Roman"/>
              </w:rPr>
              <w:t>làm</w:t>
            </w:r>
            <w:proofErr w:type="spellEnd"/>
            <w:r w:rsidR="00C17643" w:rsidRPr="00470786">
              <w:rPr>
                <w:rStyle w:val="s71516F31Character"/>
                <w:rFonts w:cs="Times New Roman"/>
              </w:rPr>
              <w:t xml:space="preserve"> </w:t>
            </w:r>
            <w:proofErr w:type="spellStart"/>
            <w:r w:rsidR="00C17643" w:rsidRPr="00470786">
              <w:rPr>
                <w:rStyle w:val="s71516F31Character"/>
                <w:rFonts w:cs="Times New Roman"/>
              </w:rPr>
              <w:t>việc</w:t>
            </w:r>
            <w:proofErr w:type="spellEnd"/>
            <w:r w:rsidR="00C17643" w:rsidRPr="00470786">
              <w:rPr>
                <w:rStyle w:val="s71516F31Character"/>
                <w:rFonts w:cs="Times New Roman"/>
              </w:rPr>
              <w:t>: </w:t>
            </w:r>
            <w:proofErr w:type="spellStart"/>
            <w:r w:rsidR="00C17643" w:rsidRPr="00470786">
              <w:rPr>
                <w:rStyle w:val="s1681A555Character"/>
                <w:rFonts w:cs="Times New Roman"/>
              </w:rPr>
              <w:t>Toàn</w:t>
            </w:r>
            <w:proofErr w:type="spellEnd"/>
            <w:r w:rsidR="00C17643" w:rsidRPr="00470786">
              <w:rPr>
                <w:rStyle w:val="s1681A555Character"/>
                <w:rFonts w:cs="Times New Roman"/>
              </w:rPr>
              <w:t xml:space="preserve"> </w:t>
            </w:r>
            <w:proofErr w:type="spellStart"/>
            <w:r w:rsidR="00C17643" w:rsidRPr="00470786">
              <w:rPr>
                <w:rStyle w:val="s1681A555Character"/>
                <w:rFonts w:cs="Times New Roman"/>
              </w:rPr>
              <w:t>thời</w:t>
            </w:r>
            <w:proofErr w:type="spellEnd"/>
            <w:r w:rsidR="00C17643" w:rsidRPr="00470786">
              <w:rPr>
                <w:rStyle w:val="s1681A555Character"/>
                <w:rFonts w:cs="Times New Roman"/>
              </w:rPr>
              <w:t xml:space="preserve"> </w:t>
            </w:r>
            <w:proofErr w:type="spellStart"/>
            <w:r w:rsidR="00C17643" w:rsidRPr="00470786">
              <w:rPr>
                <w:rStyle w:val="s1681A555Character"/>
                <w:rFonts w:cs="Times New Roman"/>
              </w:rPr>
              <w:t>gian</w:t>
            </w:r>
            <w:proofErr w:type="spellEnd"/>
          </w:p>
          <w:p w:rsidR="008B02E7" w:rsidRPr="00470786" w:rsidRDefault="008B02E7" w:rsidP="003D27C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rPr>
                <w:rFonts w:eastAsia="Microsoft YaHei" w:cs="Times New Roman"/>
                <w:color w:val="auto"/>
                <w:lang w:bidi="ar-SA"/>
              </w:rPr>
            </w:pPr>
          </w:p>
        </w:tc>
      </w:tr>
      <w:tr w:rsidR="008B02E7" w:rsidRPr="00470786" w:rsidTr="0077468A">
        <w:trPr>
          <w:trHeight w:val="525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02E7" w:rsidRPr="00470786" w:rsidRDefault="00C17643" w:rsidP="00C1764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47078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CHÍNH SÁCH PHÚC LỢI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C17643" w:rsidRPr="00470786" w:rsidRDefault="00470786" w:rsidP="00470786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eastAsia="Times New Roman" w:cs="Times New Roman"/>
                <w:color w:val="1D2129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17643" w:rsidRPr="00470786">
              <w:rPr>
                <w:rFonts w:eastAsia="Times New Roman" w:cs="Times New Roman"/>
                <w:color w:val="1D2129"/>
              </w:rPr>
              <w:t xml:space="preserve">Thu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nhập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: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bình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quân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15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triệu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>/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tháng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>  (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Lương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cứng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khởi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điểm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7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triệu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+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thưởng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doanh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số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+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thưởng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lợi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nhuận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>)</w:t>
            </w:r>
          </w:p>
          <w:p w:rsidR="00C17643" w:rsidRPr="00470786" w:rsidRDefault="00470786" w:rsidP="00470786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eastAsia="Times New Roman" w:cs="Times New Roman"/>
                <w:color w:val="1D2129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Được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xem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xét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tăng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lương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cứng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2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lần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/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năm</w:t>
            </w:r>
            <w:proofErr w:type="spellEnd"/>
          </w:p>
          <w:p w:rsidR="00C17643" w:rsidRPr="00470786" w:rsidRDefault="00470786" w:rsidP="00470786">
            <w:pPr>
              <w:widowControl/>
              <w:suppressAutoHyphens w:val="0"/>
              <w:overflowPunct/>
              <w:spacing w:after="200" w:line="276" w:lineRule="auto"/>
              <w:contextualSpacing/>
              <w:rPr>
                <w:rFonts w:cs="Times New Roman"/>
                <w:color w:val="1D2129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Được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hưởng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các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chế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độ</w:t>
            </w:r>
            <w:bookmarkStart w:id="1" w:name="_GoBack"/>
            <w:bookmarkEnd w:id="1"/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đãi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ngộ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theo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Luật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lao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động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</w:p>
          <w:p w:rsidR="00C17643" w:rsidRPr="00470786" w:rsidRDefault="00470786" w:rsidP="00470786">
            <w:pPr>
              <w:widowControl/>
              <w:suppressAutoHyphens w:val="0"/>
              <w:overflowPunct/>
              <w:spacing w:after="200" w:line="276" w:lineRule="auto"/>
              <w:contextualSpacing/>
              <w:rPr>
                <w:rFonts w:cs="Times New Roman"/>
                <w:color w:val="1D2129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Lộ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trình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thăng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tiến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rõ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ràng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</w:p>
          <w:p w:rsidR="008B02E7" w:rsidRPr="00317903" w:rsidRDefault="00470786" w:rsidP="00317903">
            <w:pPr>
              <w:widowControl/>
              <w:suppressAutoHyphens w:val="0"/>
              <w:overflowPunct/>
              <w:spacing w:line="276" w:lineRule="auto"/>
              <w:contextualSpacing/>
              <w:rPr>
                <w:rFonts w:cs="Times New Roman"/>
                <w:color w:val="1D2129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Được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hưởng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các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chính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sách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phúc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lợi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khác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ngay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khi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thử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  <w:proofErr w:type="spellStart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>việc</w:t>
            </w:r>
            <w:proofErr w:type="spellEnd"/>
            <w:r w:rsidR="00C17643" w:rsidRPr="00470786">
              <w:rPr>
                <w:rFonts w:cs="Times New Roman"/>
                <w:color w:val="1D2129"/>
                <w:shd w:val="clear" w:color="auto" w:fill="FFFFFF"/>
              </w:rPr>
              <w:t xml:space="preserve"> </w:t>
            </w:r>
          </w:p>
        </w:tc>
      </w:tr>
      <w:tr w:rsidR="008B02E7" w:rsidRPr="00470786" w:rsidTr="00317903">
        <w:trPr>
          <w:trHeight w:val="1739"/>
        </w:trPr>
        <w:tc>
          <w:tcPr>
            <w:tcW w:w="31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17643" w:rsidRPr="00470786" w:rsidRDefault="00C17643" w:rsidP="00C17643">
            <w:pPr>
              <w:shd w:val="clear" w:color="auto" w:fill="FFFFFF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47078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THÔNG TIN ỨNG TUYỂN</w:t>
            </w:r>
          </w:p>
          <w:p w:rsidR="008B02E7" w:rsidRPr="00470786" w:rsidRDefault="008B02E7" w:rsidP="00C1764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C17643" w:rsidRPr="00470786" w:rsidRDefault="00470786" w:rsidP="00C17643">
            <w:pPr>
              <w:shd w:val="clear" w:color="auto" w:fill="FFFFFF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Ứng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tuyển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trực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tiếp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tạị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>:</w:t>
            </w:r>
            <w:r>
              <w:rPr>
                <w:rFonts w:eastAsia="Times New Roman" w:cs="Times New Roman"/>
                <w:b/>
                <w:color w:val="1D2129"/>
              </w:rPr>
              <w:t xml:space="preserve"> </w:t>
            </w:r>
            <w:hyperlink r:id="rId8">
              <w:r w:rsidR="00C17643" w:rsidRPr="00470786">
                <w:rPr>
                  <w:rStyle w:val="InternetLink"/>
                  <w:rFonts w:eastAsia="Times New Roman" w:cs="Times New Roman"/>
                  <w:color w:val="365899"/>
                </w:rPr>
                <w:t>https://bit.ly/2Jf06mV</w:t>
              </w:r>
            </w:hyperlink>
            <w:r w:rsidR="00C17643" w:rsidRPr="00470786">
              <w:rPr>
                <w:rFonts w:eastAsia="Times New Roman" w:cs="Times New Roman"/>
                <w:color w:val="1D2129"/>
              </w:rPr>
              <w:br/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Hoặc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Gửi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CV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về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mail: hr@hcm.misa.com.vn </w:t>
            </w:r>
          </w:p>
          <w:p w:rsidR="00C17643" w:rsidRPr="00470786" w:rsidRDefault="00470786" w:rsidP="00C17643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eastAsia="Times New Roman" w:cs="Times New Roman"/>
                <w:color w:val="1D2129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Liên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</w:rPr>
              <w:t>hệ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>:</w:t>
            </w:r>
            <w:r w:rsidR="00C17643" w:rsidRPr="00470786">
              <w:rPr>
                <w:rFonts w:eastAsia="Times New Roman" w:cs="Times New Roman"/>
                <w:color w:val="1D2129"/>
              </w:rPr>
              <w:t> 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Ms.Trinh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>: 0902 237 298</w:t>
            </w:r>
          </w:p>
          <w:p w:rsidR="00C17643" w:rsidRDefault="00470786" w:rsidP="00C17643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eastAsia="Times New Roman" w:cs="Times New Roman"/>
                <w:color w:val="1D2129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>Địa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>điểm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>làm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b/>
                <w:color w:val="1D2129"/>
                <w:u w:val="single"/>
              </w:rPr>
              <w:t>việc</w:t>
            </w:r>
            <w:proofErr w:type="spellEnd"/>
            <w:r w:rsidR="00C17643" w:rsidRPr="00470786">
              <w:rPr>
                <w:rFonts w:eastAsia="Times New Roman" w:cs="Times New Roman"/>
                <w:b/>
                <w:color w:val="1D2129"/>
              </w:rPr>
              <w:t>:</w:t>
            </w:r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tòa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nhà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MISA,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Lô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5,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Công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viên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phần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mềm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Quang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Trung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, 49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Tô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Ký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,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Phường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Tân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Chánh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Hiệp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, </w:t>
            </w:r>
            <w:proofErr w:type="spellStart"/>
            <w:r w:rsidR="00C17643" w:rsidRPr="00470786">
              <w:rPr>
                <w:rFonts w:eastAsia="Times New Roman" w:cs="Times New Roman"/>
                <w:color w:val="1D2129"/>
              </w:rPr>
              <w:t>Quận</w:t>
            </w:r>
            <w:proofErr w:type="spellEnd"/>
            <w:r w:rsidR="00C17643" w:rsidRPr="00470786">
              <w:rPr>
                <w:rFonts w:eastAsia="Times New Roman" w:cs="Times New Roman"/>
                <w:color w:val="1D2129"/>
              </w:rPr>
              <w:t xml:space="preserve"> 12</w:t>
            </w:r>
          </w:p>
          <w:p w:rsidR="00635CFD" w:rsidRPr="00470786" w:rsidRDefault="00635CFD" w:rsidP="00C17643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eastAsia="Times New Roman" w:cs="Times New Roman"/>
                <w:color w:val="1D2129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MISA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: </w:t>
            </w:r>
            <w:hyperlink r:id="rId9" w:tgtFrame="_blank" w:history="1">
              <w:r>
                <w:rPr>
                  <w:rStyle w:val="Hyperlink"/>
                </w:rPr>
                <w:t>https://youtu.be/ERpkk7hSRZk</w:t>
              </w:r>
            </w:hyperlink>
          </w:p>
          <w:p w:rsidR="008B02E7" w:rsidRPr="00317903" w:rsidRDefault="00470786" w:rsidP="00317903">
            <w:pPr>
              <w:widowControl/>
              <w:shd w:val="clear" w:color="auto" w:fill="FFFFFF"/>
              <w:suppressAutoHyphens w:val="0"/>
              <w:overflowPunct/>
              <w:contextualSpacing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sym w:font="Wingdings" w:char="F05E"/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17643" w:rsidRPr="00470786">
              <w:rPr>
                <w:rFonts w:eastAsia="Times New Roman" w:cs="Times New Roman"/>
                <w:b/>
                <w:color w:val="1D2129"/>
              </w:rPr>
              <w:t>Website:</w:t>
            </w:r>
            <w:r w:rsidR="00C17643" w:rsidRPr="00470786">
              <w:rPr>
                <w:rFonts w:eastAsia="Times New Roman" w:cs="Times New Roman"/>
                <w:color w:val="1D2129"/>
              </w:rPr>
              <w:t> </w:t>
            </w:r>
            <w:hyperlink r:id="rId10">
              <w:r w:rsidR="00C17643" w:rsidRPr="00470786">
                <w:rPr>
                  <w:rStyle w:val="InternetLink"/>
                  <w:rFonts w:eastAsia="Times New Roman" w:cs="Times New Roman"/>
                  <w:color w:val="365899"/>
                </w:rPr>
                <w:t>http://www.misa.com.vn/</w:t>
              </w:r>
            </w:hyperlink>
          </w:p>
        </w:tc>
      </w:tr>
    </w:tbl>
    <w:p w:rsidR="00705C37" w:rsidRPr="00470786" w:rsidRDefault="00471776" w:rsidP="00C17643">
      <w:pPr>
        <w:shd w:val="clear" w:color="auto" w:fill="FFFFFF"/>
        <w:rPr>
          <w:rFonts w:cs="Times New Roman"/>
          <w:lang w:val="en-GB"/>
        </w:rPr>
      </w:pPr>
      <w:r w:rsidRPr="00470786">
        <w:rPr>
          <w:rFonts w:cs="Times New Roman"/>
          <w:lang w:val="vi-VN"/>
        </w:rPr>
        <w:tab/>
      </w:r>
    </w:p>
    <w:sectPr w:rsidR="00705C37" w:rsidRPr="00470786" w:rsidSect="003047C6">
      <w:headerReference w:type="default" r:id="rId11"/>
      <w:footerReference w:type="default" r:id="rId12"/>
      <w:pgSz w:w="11906" w:h="16838"/>
      <w:pgMar w:top="851" w:right="720" w:bottom="1538" w:left="1200" w:header="432" w:footer="435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A3" w:rsidRDefault="00DF09A3">
      <w:r>
        <w:separator/>
      </w:r>
    </w:p>
  </w:endnote>
  <w:endnote w:type="continuationSeparator" w:id="0">
    <w:p w:rsidR="00DF09A3" w:rsidRDefault="00DF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vantH;Arial">
    <w:panose1 w:val="00000000000000000000"/>
    <w:charset w:val="00"/>
    <w:family w:val="roman"/>
    <w:notTrueType/>
    <w:pitch w:val="default"/>
  </w:font>
  <w:font w:name=".VnArialH;Aria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37" w:rsidRDefault="00705C37">
    <w:pPr>
      <w:pStyle w:val="Footer"/>
    </w:pPr>
  </w:p>
  <w:tbl>
    <w:tblPr>
      <w:tblW w:w="10365" w:type="dxa"/>
      <w:tblInd w:w="108" w:type="dxa"/>
      <w:tblBorders>
        <w:top w:val="single" w:sz="8" w:space="0" w:color="008080"/>
      </w:tblBorders>
      <w:tblLook w:val="0000" w:firstRow="0" w:lastRow="0" w:firstColumn="0" w:lastColumn="0" w:noHBand="0" w:noVBand="0"/>
    </w:tblPr>
    <w:tblGrid>
      <w:gridCol w:w="2802"/>
      <w:gridCol w:w="2573"/>
      <w:gridCol w:w="2940"/>
      <w:gridCol w:w="2050"/>
    </w:tblGrid>
    <w:tr w:rsidR="00705C37">
      <w:trPr>
        <w:trHeight w:val="491"/>
      </w:trPr>
      <w:tc>
        <w:tcPr>
          <w:tcW w:w="2801" w:type="dxa"/>
          <w:tcBorders>
            <w:top w:val="single" w:sz="8" w:space="0" w:color="008080"/>
          </w:tcBorders>
          <w:shd w:val="clear" w:color="auto" w:fill="auto"/>
        </w:tcPr>
        <w:p w:rsidR="00705C37" w:rsidRDefault="00705C37">
          <w:pPr>
            <w:pStyle w:val="Footer"/>
            <w:snapToGrid w:val="0"/>
            <w:spacing w:before="120"/>
            <w:rPr>
              <w:i/>
              <w:sz w:val="19"/>
              <w:szCs w:val="19"/>
            </w:rPr>
          </w:pPr>
        </w:p>
      </w:tc>
      <w:tc>
        <w:tcPr>
          <w:tcW w:w="2573" w:type="dxa"/>
          <w:tcBorders>
            <w:top w:val="single" w:sz="8" w:space="0" w:color="008080"/>
          </w:tcBorders>
          <w:shd w:val="clear" w:color="auto" w:fill="auto"/>
        </w:tcPr>
        <w:p w:rsidR="00705C37" w:rsidRDefault="00705C37">
          <w:pPr>
            <w:pStyle w:val="Footer"/>
            <w:snapToGrid w:val="0"/>
            <w:spacing w:before="120"/>
            <w:jc w:val="center"/>
            <w:rPr>
              <w:i/>
              <w:sz w:val="19"/>
              <w:szCs w:val="19"/>
            </w:rPr>
          </w:pPr>
        </w:p>
      </w:tc>
      <w:tc>
        <w:tcPr>
          <w:tcW w:w="2940" w:type="dxa"/>
          <w:tcBorders>
            <w:top w:val="single" w:sz="8" w:space="0" w:color="008080"/>
          </w:tcBorders>
          <w:shd w:val="clear" w:color="auto" w:fill="auto"/>
        </w:tcPr>
        <w:p w:rsidR="00705C37" w:rsidRDefault="00705C37">
          <w:pPr>
            <w:pStyle w:val="Footer"/>
            <w:tabs>
              <w:tab w:val="left" w:pos="990"/>
              <w:tab w:val="right" w:pos="2561"/>
            </w:tabs>
            <w:snapToGrid w:val="0"/>
            <w:spacing w:before="120"/>
            <w:jc w:val="center"/>
          </w:pPr>
        </w:p>
      </w:tc>
      <w:tc>
        <w:tcPr>
          <w:tcW w:w="2050" w:type="dxa"/>
          <w:tcBorders>
            <w:top w:val="single" w:sz="8" w:space="0" w:color="008080"/>
          </w:tcBorders>
          <w:shd w:val="clear" w:color="auto" w:fill="auto"/>
        </w:tcPr>
        <w:p w:rsidR="00705C37" w:rsidRDefault="00705C37">
          <w:pPr>
            <w:pStyle w:val="Footer"/>
            <w:tabs>
              <w:tab w:val="left" w:pos="990"/>
              <w:tab w:val="right" w:pos="1602"/>
            </w:tabs>
            <w:snapToGrid w:val="0"/>
            <w:spacing w:before="120"/>
            <w:jc w:val="right"/>
          </w:pPr>
        </w:p>
      </w:tc>
    </w:tr>
  </w:tbl>
  <w:p w:rsidR="00705C37" w:rsidRDefault="00705C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A3" w:rsidRDefault="00DF09A3">
      <w:r>
        <w:separator/>
      </w:r>
    </w:p>
  </w:footnote>
  <w:footnote w:type="continuationSeparator" w:id="0">
    <w:p w:rsidR="00DF09A3" w:rsidRDefault="00DF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0" w:type="dxa"/>
      <w:tblInd w:w="55" w:type="dxa"/>
      <w:tblBorders>
        <w:top w:val="single" w:sz="8" w:space="0" w:color="008080"/>
        <w:bottom w:val="single" w:sz="8" w:space="0" w:color="008080"/>
        <w:insideH w:val="single" w:sz="8" w:space="0" w:color="008080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980"/>
    </w:tblGrid>
    <w:tr w:rsidR="00705C37" w:rsidTr="00E20348">
      <w:trPr>
        <w:trHeight w:val="773"/>
      </w:trPr>
      <w:tc>
        <w:tcPr>
          <w:tcW w:w="9980" w:type="dxa"/>
          <w:tcBorders>
            <w:top w:val="single" w:sz="8" w:space="0" w:color="008080"/>
            <w:bottom w:val="single" w:sz="8" w:space="0" w:color="008080"/>
          </w:tcBorders>
          <w:shd w:val="clear" w:color="auto" w:fill="auto"/>
        </w:tcPr>
        <w:p w:rsidR="00705C37" w:rsidRDefault="003C20EC" w:rsidP="00E20348">
          <w:pPr>
            <w:pStyle w:val="TableContents"/>
            <w:spacing w:before="86" w:after="86" w:line="360" w:lineRule="auto"/>
            <w:ind w:left="86" w:right="86"/>
          </w:pPr>
          <w:r>
            <w:rPr>
              <w:b/>
              <w:bCs/>
              <w:noProof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-90170</wp:posOffset>
                    </wp:positionH>
                    <wp:positionV relativeFrom="paragraph">
                      <wp:posOffset>25400</wp:posOffset>
                    </wp:positionV>
                    <wp:extent cx="2592705" cy="277495"/>
                    <wp:effectExtent l="0" t="0" r="2540" b="1905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92705" cy="277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348" w:rsidRPr="00E20348" w:rsidRDefault="00E20348" w:rsidP="00E203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20348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CÔNG TY CP MISA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-7.1pt;margin-top:2pt;width:204.1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wEgAIAAAY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" stroked="f">
                    <v:textbox>
                      <w:txbxContent>
                        <w:p w:rsidR="00E20348" w:rsidRPr="00E20348" w:rsidRDefault="00E20348" w:rsidP="00E203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20348">
                            <w:rPr>
                              <w:b/>
                              <w:sz w:val="28"/>
                              <w:szCs w:val="28"/>
                            </w:rPr>
                            <w:t>CÔNG TY CP MISA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20348">
            <w:rPr>
              <w:b/>
              <w:bCs/>
            </w:rPr>
            <w:t xml:space="preserve">                                                                   </w:t>
          </w:r>
          <w:r w:rsidR="00471776">
            <w:rPr>
              <w:b/>
              <w:bCs/>
            </w:rPr>
            <w:t xml:space="preserve">                                  </w:t>
          </w:r>
          <w:r w:rsidR="00E20348">
            <w:rPr>
              <w:b/>
              <w:bCs/>
            </w:rPr>
            <w:t xml:space="preserve">                            </w:t>
          </w:r>
          <w:r w:rsidR="00471776">
            <w:rPr>
              <w:b/>
              <w:bCs/>
            </w:rPr>
            <w:t xml:space="preserve">        </w:t>
          </w:r>
          <w:r w:rsidR="00E20348">
            <w:rPr>
              <w:b/>
              <w:bCs/>
              <w:noProof/>
              <w:lang w:eastAsia="en-US" w:bidi="ar-SA"/>
            </w:rPr>
            <w:drawing>
              <wp:inline distT="0" distB="0" distL="0" distR="0" wp14:anchorId="485FBEAA" wp14:editId="1C224B10">
                <wp:extent cx="865132" cy="3588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f_MIS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821" cy="359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05C37" w:rsidRDefault="00705C37">
    <w:pPr>
      <w:pStyle w:val="MisaHeading1"/>
      <w:spacing w:before="245" w:after="25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BC5"/>
    <w:multiLevelType w:val="hybridMultilevel"/>
    <w:tmpl w:val="5C7EB2F8"/>
    <w:lvl w:ilvl="0" w:tplc="B24A558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5C40"/>
    <w:multiLevelType w:val="multilevel"/>
    <w:tmpl w:val="74241750"/>
    <w:lvl w:ilvl="0">
      <w:start w:val="1"/>
      <w:numFmt w:val="bullet"/>
      <w:lvlText w:val="-"/>
      <w:lvlJc w:val="left"/>
      <w:pPr>
        <w:ind w:left="720" w:hanging="360"/>
      </w:pPr>
      <w:rPr>
        <w:rFonts w:ascii="inherit" w:hAnsi="inherit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333002"/>
    <w:multiLevelType w:val="multilevel"/>
    <w:tmpl w:val="0C98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02" w:hanging="432"/>
      </w:pPr>
    </w:lvl>
    <w:lvl w:ilvl="2">
      <w:start w:val="1"/>
      <w:numFmt w:val="decimal"/>
      <w:suff w:val="space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EDD0E4F"/>
    <w:multiLevelType w:val="multilevel"/>
    <w:tmpl w:val="5CB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06679CE"/>
    <w:multiLevelType w:val="multilevel"/>
    <w:tmpl w:val="48F8D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1A96B26"/>
    <w:multiLevelType w:val="hybridMultilevel"/>
    <w:tmpl w:val="E37497E8"/>
    <w:lvl w:ilvl="0" w:tplc="2256AE5E">
      <w:numFmt w:val="bullet"/>
      <w:lvlText w:val="-"/>
      <w:lvlJc w:val="left"/>
      <w:pPr>
        <w:ind w:left="629" w:hanging="360"/>
      </w:pPr>
      <w:rPr>
        <w:rFonts w:ascii="Times New Roman" w:eastAsia="SimSun;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6">
    <w:nsid w:val="39593BCD"/>
    <w:multiLevelType w:val="multilevel"/>
    <w:tmpl w:val="EB5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5AAF3623"/>
    <w:multiLevelType w:val="multilevel"/>
    <w:tmpl w:val="4A10C482"/>
    <w:lvl w:ilvl="0">
      <w:start w:val="1"/>
      <w:numFmt w:val="bullet"/>
      <w:lvlText w:val="-"/>
      <w:lvlJc w:val="left"/>
      <w:pPr>
        <w:ind w:left="720" w:hanging="360"/>
      </w:pPr>
      <w:rPr>
        <w:rFonts w:ascii="inherit" w:hAnsi="inherit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FB39DC"/>
    <w:multiLevelType w:val="multilevel"/>
    <w:tmpl w:val="CCB2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67865A30"/>
    <w:multiLevelType w:val="multilevel"/>
    <w:tmpl w:val="60B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37"/>
    <w:rsid w:val="000840D8"/>
    <w:rsid w:val="00251B64"/>
    <w:rsid w:val="0029723A"/>
    <w:rsid w:val="003047C6"/>
    <w:rsid w:val="00317903"/>
    <w:rsid w:val="003833E2"/>
    <w:rsid w:val="003C20EC"/>
    <w:rsid w:val="003D27C8"/>
    <w:rsid w:val="0042696E"/>
    <w:rsid w:val="00444C62"/>
    <w:rsid w:val="00470786"/>
    <w:rsid w:val="00471776"/>
    <w:rsid w:val="00476625"/>
    <w:rsid w:val="004B043E"/>
    <w:rsid w:val="004C2777"/>
    <w:rsid w:val="00536306"/>
    <w:rsid w:val="005D622F"/>
    <w:rsid w:val="00635CFD"/>
    <w:rsid w:val="006B138E"/>
    <w:rsid w:val="00705C37"/>
    <w:rsid w:val="0077468A"/>
    <w:rsid w:val="008A6B33"/>
    <w:rsid w:val="008B02E7"/>
    <w:rsid w:val="009F3626"/>
    <w:rsid w:val="00C17643"/>
    <w:rsid w:val="00DF09A3"/>
    <w:rsid w:val="00E20348"/>
    <w:rsid w:val="00EB609C"/>
    <w:rsid w:val="00EC2DED"/>
    <w:rsid w:val="00F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Times New Roman" w:eastAsia="SimSun;宋体" w:hAnsi="Times New Roman" w:cs="Tahoma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;Arial Unicode MS"/>
      <w:color w:val="000000"/>
      <w:sz w:val="26"/>
      <w:szCs w:val="26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2">
    <w:name w:val="WW-WW8Num5ztrue2"/>
    <w:qFormat/>
  </w:style>
  <w:style w:type="character" w:customStyle="1" w:styleId="WW-WW8Num5ztrue3">
    <w:name w:val="WW-WW8Num5ztrue3"/>
    <w:qFormat/>
  </w:style>
  <w:style w:type="character" w:customStyle="1" w:styleId="WW-WW8Num5ztrue4">
    <w:name w:val="WW-WW8Num5ztrue4"/>
    <w:qFormat/>
  </w:style>
  <w:style w:type="character" w:customStyle="1" w:styleId="WW-WW8Num5ztrue5">
    <w:name w:val="WW-WW8Num5ztrue5"/>
    <w:qFormat/>
  </w:style>
  <w:style w:type="character" w:customStyle="1" w:styleId="WW-WW8Num5ztrue6">
    <w:name w:val="WW-WW8Num5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12">
    <w:name w:val="WW-WW8Num2ztrue12"/>
    <w:qFormat/>
  </w:style>
  <w:style w:type="character" w:customStyle="1" w:styleId="WW-WW8Num2ztrue123">
    <w:name w:val="WW-WW8Num2ztrue123"/>
    <w:qFormat/>
  </w:style>
  <w:style w:type="character" w:customStyle="1" w:styleId="WW-WW8Num2ztrue1234">
    <w:name w:val="WW-WW8Num2ztrue1234"/>
    <w:qFormat/>
  </w:style>
  <w:style w:type="character" w:customStyle="1" w:styleId="WW-WW8Num2ztrue12345">
    <w:name w:val="WW-WW8Num2ztrue12345"/>
    <w:qFormat/>
  </w:style>
  <w:style w:type="character" w:customStyle="1" w:styleId="WW-WW8Num2ztrue123456">
    <w:name w:val="WW-WW8Num2ztrue123456"/>
    <w:qFormat/>
  </w:style>
  <w:style w:type="character" w:customStyle="1" w:styleId="WW-WW8Num3ztrue7">
    <w:name w:val="WW-WW8Num3ztrue7"/>
    <w:qFormat/>
  </w:style>
  <w:style w:type="character" w:customStyle="1" w:styleId="WW-WW8Num3ztrue11">
    <w:name w:val="WW-WW8Num3ztrue11"/>
    <w:qFormat/>
  </w:style>
  <w:style w:type="character" w:customStyle="1" w:styleId="WW-WW8Num3ztrue12">
    <w:name w:val="WW-WW8Num3ztrue12"/>
    <w:qFormat/>
  </w:style>
  <w:style w:type="character" w:customStyle="1" w:styleId="WW-WW8Num3ztrue123">
    <w:name w:val="WW-WW8Num3ztrue123"/>
    <w:qFormat/>
  </w:style>
  <w:style w:type="character" w:customStyle="1" w:styleId="WW-WW8Num3ztrue1234">
    <w:name w:val="WW-WW8Num3ztrue1234"/>
    <w:qFormat/>
  </w:style>
  <w:style w:type="character" w:customStyle="1" w:styleId="WW-WW8Num3ztrue12345">
    <w:name w:val="WW-WW8Num3ztrue12345"/>
    <w:qFormat/>
  </w:style>
  <w:style w:type="character" w:customStyle="1" w:styleId="WW-WW8Num3ztrue123456">
    <w:name w:val="WW-WW8Num3ztrue123456"/>
    <w:qFormat/>
  </w:style>
  <w:style w:type="character" w:customStyle="1" w:styleId="WW-WW8Num5ztrue7">
    <w:name w:val="WW-WW8Num5ztrue7"/>
    <w:qFormat/>
  </w:style>
  <w:style w:type="character" w:customStyle="1" w:styleId="WW-WW8Num5ztrue11">
    <w:name w:val="WW-WW8Num5ztrue11"/>
    <w:qFormat/>
  </w:style>
  <w:style w:type="character" w:customStyle="1" w:styleId="WW-WW8Num5ztrue12">
    <w:name w:val="WW-WW8Num5ztrue12"/>
    <w:qFormat/>
  </w:style>
  <w:style w:type="character" w:customStyle="1" w:styleId="WW-WW8Num5ztrue123">
    <w:name w:val="WW-WW8Num5ztrue123"/>
    <w:qFormat/>
  </w:style>
  <w:style w:type="character" w:customStyle="1" w:styleId="WW-WW8Num5ztrue1234">
    <w:name w:val="WW-WW8Num5ztrue1234"/>
    <w:qFormat/>
  </w:style>
  <w:style w:type="character" w:customStyle="1" w:styleId="WW-WW8Num5ztrue12345">
    <w:name w:val="WW-WW8Num5ztrue12345"/>
    <w:qFormat/>
  </w:style>
  <w:style w:type="character" w:customStyle="1" w:styleId="WW-WW8Num5ztrue123456">
    <w:name w:val="WW-WW8Num5ztrue123456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ourier New" w:hAnsi="Courier New" w:cs="Courier New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7">
    <w:name w:val="ListLabel 7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8">
    <w:name w:val="ListLabel 8"/>
    <w:qFormat/>
    <w:rPr>
      <w:rFonts w:cs="OpenSymbol;Arial Unicode MS"/>
      <w:color w:val="000000"/>
      <w:sz w:val="26"/>
      <w:szCs w:val="26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  <w:color w:val="000000"/>
      <w:sz w:val="26"/>
      <w:szCs w:val="26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  <w:color w:val="000000"/>
      <w:sz w:val="26"/>
      <w:szCs w:val="26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18">
    <w:name w:val="ListLabel 18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19">
    <w:name w:val="ListLabel 19"/>
    <w:qFormat/>
    <w:rPr>
      <w:rFonts w:cs="Times New Roman"/>
      <w:b/>
      <w:bCs/>
      <w:w w:val="99"/>
      <w:sz w:val="26"/>
      <w:szCs w:val="26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;Arial Unicode MS"/>
      <w:color w:val="000000"/>
      <w:sz w:val="26"/>
      <w:szCs w:val="26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  <w:sz w:val="26"/>
    </w:rPr>
  </w:style>
  <w:style w:type="character" w:customStyle="1" w:styleId="ListLabel29">
    <w:name w:val="ListLabel 29"/>
    <w:qFormat/>
    <w:rPr>
      <w:rFonts w:cs="OpenSymbol;Arial Unicode MS"/>
      <w:color w:val="000000"/>
      <w:sz w:val="26"/>
      <w:szCs w:val="26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  <w:color w:val="000000"/>
      <w:sz w:val="26"/>
      <w:szCs w:val="26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  <w:color w:val="000000"/>
      <w:sz w:val="26"/>
      <w:szCs w:val="26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  <w:sz w:val="26"/>
    </w:rPr>
  </w:style>
  <w:style w:type="character" w:customStyle="1" w:styleId="ListLabel38">
    <w:name w:val="ListLabel 38"/>
    <w:qFormat/>
    <w:rPr>
      <w:rFonts w:cs="OpenSymbol;Arial Unicode MS"/>
      <w:color w:val="000000"/>
      <w:sz w:val="26"/>
      <w:szCs w:val="26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  <w:color w:val="000000"/>
      <w:sz w:val="26"/>
      <w:szCs w:val="26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  <w:color w:val="000000"/>
      <w:sz w:val="26"/>
      <w:szCs w:val="26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  <w:sz w:val="26"/>
    </w:rPr>
  </w:style>
  <w:style w:type="character" w:customStyle="1" w:styleId="ListLabel47">
    <w:name w:val="ListLabel 47"/>
    <w:qFormat/>
    <w:rPr>
      <w:rFonts w:cs="OpenSymbol;Arial Unicode MS"/>
      <w:color w:val="000000"/>
      <w:sz w:val="26"/>
      <w:szCs w:val="26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  <w:color w:val="000000"/>
      <w:sz w:val="26"/>
      <w:szCs w:val="26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  <w:color w:val="000000"/>
      <w:sz w:val="26"/>
      <w:szCs w:val="26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  <w:sz w:val="26"/>
    </w:rPr>
  </w:style>
  <w:style w:type="character" w:customStyle="1" w:styleId="ListLabel56">
    <w:name w:val="ListLabel 56"/>
    <w:qFormat/>
    <w:rPr>
      <w:rFonts w:cs="OpenSymbol;Arial Unicode MS"/>
      <w:color w:val="000000"/>
      <w:sz w:val="26"/>
      <w:szCs w:val="26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  <w:color w:val="000000"/>
      <w:sz w:val="26"/>
      <w:szCs w:val="26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  <w:color w:val="000000"/>
      <w:sz w:val="26"/>
      <w:szCs w:val="26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  <w:sz w:val="26"/>
    </w:rPr>
  </w:style>
  <w:style w:type="character" w:customStyle="1" w:styleId="ListLabel65">
    <w:name w:val="ListLabel 65"/>
    <w:qFormat/>
    <w:rPr>
      <w:rFonts w:cs="OpenSymbol;Arial Unicode MS"/>
      <w:color w:val="000000"/>
      <w:sz w:val="26"/>
      <w:szCs w:val="26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  <w:color w:val="000000"/>
      <w:sz w:val="26"/>
      <w:szCs w:val="26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color w:val="000000"/>
      <w:sz w:val="26"/>
      <w:szCs w:val="26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  <w:sz w:val="26"/>
    </w:rPr>
  </w:style>
  <w:style w:type="character" w:customStyle="1" w:styleId="ListLabel74">
    <w:name w:val="ListLabel 74"/>
    <w:qFormat/>
    <w:rPr>
      <w:rFonts w:cs="OpenSymbol;Arial Unicode MS"/>
      <w:color w:val="000000"/>
      <w:sz w:val="26"/>
      <w:szCs w:val="26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color w:val="000000"/>
      <w:sz w:val="26"/>
      <w:szCs w:val="26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  <w:color w:val="000000"/>
      <w:sz w:val="26"/>
      <w:szCs w:val="26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  <w:sz w:val="26"/>
    </w:rPr>
  </w:style>
  <w:style w:type="character" w:customStyle="1" w:styleId="ListLabel83">
    <w:name w:val="ListLabel 83"/>
    <w:qFormat/>
    <w:rPr>
      <w:rFonts w:cs="OpenSymbol;Arial Unicode MS"/>
      <w:color w:val="000000"/>
      <w:sz w:val="26"/>
      <w:szCs w:val="26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color w:val="000000"/>
      <w:sz w:val="26"/>
      <w:szCs w:val="26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color w:val="000000"/>
      <w:sz w:val="26"/>
      <w:szCs w:val="26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  <w:sz w:val="26"/>
    </w:rPr>
  </w:style>
  <w:style w:type="character" w:customStyle="1" w:styleId="ListLabel92">
    <w:name w:val="ListLabel 92"/>
    <w:qFormat/>
    <w:rPr>
      <w:rFonts w:cs="OpenSymbol;Arial Unicode MS"/>
      <w:color w:val="000000"/>
      <w:sz w:val="26"/>
      <w:szCs w:val="26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  <w:color w:val="000000"/>
      <w:sz w:val="26"/>
      <w:szCs w:val="26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  <w:color w:val="000000"/>
      <w:sz w:val="26"/>
      <w:szCs w:val="26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6"/>
    </w:rPr>
  </w:style>
  <w:style w:type="character" w:customStyle="1" w:styleId="ListLabel101">
    <w:name w:val="ListLabel 101"/>
    <w:qFormat/>
    <w:rPr>
      <w:rFonts w:cs="OpenSymbol;Arial Unicode MS"/>
      <w:color w:val="000000"/>
      <w:sz w:val="26"/>
      <w:szCs w:val="26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  <w:color w:val="000000"/>
      <w:sz w:val="26"/>
      <w:szCs w:val="26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  <w:color w:val="000000"/>
      <w:sz w:val="26"/>
      <w:szCs w:val="26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  <w:sz w:val="26"/>
    </w:rPr>
  </w:style>
  <w:style w:type="character" w:customStyle="1" w:styleId="ListLabel110">
    <w:name w:val="ListLabel 110"/>
    <w:qFormat/>
    <w:rPr>
      <w:rFonts w:cs="OpenSymbol;Arial Unicode MS"/>
      <w:color w:val="000000"/>
      <w:sz w:val="26"/>
      <w:szCs w:val="26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  <w:color w:val="000000"/>
      <w:sz w:val="26"/>
      <w:szCs w:val="26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  <w:color w:val="000000"/>
      <w:sz w:val="26"/>
      <w:szCs w:val="26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6"/>
    </w:rPr>
  </w:style>
  <w:style w:type="character" w:customStyle="1" w:styleId="ListLabel119">
    <w:name w:val="ListLabel 119"/>
    <w:qFormat/>
    <w:rPr>
      <w:rFonts w:cs="OpenSymbol;Arial Unicode MS"/>
      <w:color w:val="000000"/>
      <w:sz w:val="26"/>
      <w:szCs w:val="26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  <w:color w:val="000000"/>
      <w:sz w:val="26"/>
      <w:szCs w:val="26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  <w:color w:val="000000"/>
      <w:sz w:val="26"/>
      <w:szCs w:val="26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  <w:sz w:val="26"/>
    </w:rPr>
  </w:style>
  <w:style w:type="character" w:customStyle="1" w:styleId="ListLabel128">
    <w:name w:val="ListLabel 128"/>
    <w:qFormat/>
    <w:rPr>
      <w:rFonts w:cs="OpenSymbol;Arial Unicode MS"/>
      <w:color w:val="000000"/>
      <w:sz w:val="26"/>
      <w:szCs w:val="26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  <w:color w:val="000000"/>
      <w:sz w:val="26"/>
      <w:szCs w:val="26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isaHeading1">
    <w:name w:val="Misa Heading 1"/>
    <w:basedOn w:val="Normal"/>
    <w:qFormat/>
    <w:pPr>
      <w:spacing w:before="240" w:after="120"/>
    </w:pPr>
    <w:rPr>
      <w:b/>
      <w:bCs/>
      <w:color w:val="002060"/>
    </w:rPr>
  </w:style>
  <w:style w:type="paragraph" w:customStyle="1" w:styleId="tvHeading11">
    <w:name w:val="tvHeading 1.1"/>
    <w:basedOn w:val="Normal"/>
    <w:qFormat/>
    <w:pPr>
      <w:spacing w:before="240" w:after="120"/>
    </w:pPr>
    <w:rPr>
      <w:rFonts w:cs="Times New Roman"/>
      <w:b/>
      <w:bCs/>
      <w:color w:val="000080"/>
    </w:rPr>
  </w:style>
  <w:style w:type="paragraph" w:customStyle="1" w:styleId="MisaHeading3">
    <w:name w:val="Misa Heading 3"/>
    <w:basedOn w:val="Normal"/>
    <w:qFormat/>
    <w:pPr>
      <w:spacing w:before="120" w:after="120"/>
      <w:ind w:left="1224" w:hanging="504"/>
    </w:pPr>
    <w:rPr>
      <w:b/>
      <w:bCs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vHeading1">
    <w:name w:val="tvHeading 1"/>
    <w:basedOn w:val="Normal"/>
    <w:qFormat/>
    <w:pPr>
      <w:spacing w:before="360" w:after="120"/>
    </w:pPr>
    <w:rPr>
      <w:rFonts w:cs="Times New Roman"/>
      <w:b/>
      <w:bCs/>
      <w:color w:val="800000"/>
    </w:rPr>
  </w:style>
  <w:style w:type="paragraph" w:customStyle="1" w:styleId="tvBangSTT">
    <w:name w:val="tvBangSTT"/>
    <w:basedOn w:val="tvHeading1"/>
    <w:qFormat/>
    <w:pPr>
      <w:spacing w:before="60" w:after="60"/>
    </w:pPr>
    <w:rPr>
      <w:b w:val="0"/>
      <w:bCs w:val="0"/>
      <w:color w:val="00000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ascii=".VnAvantH;Arial" w:hAnsi=".VnAvantH;Arial" w:cs=".VnAvantH;Arial"/>
      <w:b/>
    </w:rPr>
  </w:style>
  <w:style w:type="paragraph" w:styleId="Subtitle">
    <w:name w:val="Subtitle"/>
    <w:basedOn w:val="Normal"/>
    <w:qFormat/>
    <w:pPr>
      <w:jc w:val="center"/>
    </w:pPr>
    <w:rPr>
      <w:rFonts w:ascii=".VnArialH;Arial" w:hAnsi=".VnArialH;Arial" w:cs=".VnArialH;Arial"/>
      <w:b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LO-Normal">
    <w:name w:val="LO-Normal"/>
    <w:qFormat/>
    <w:pPr>
      <w:suppressAutoHyphens/>
      <w:overflowPunct w:val="0"/>
    </w:pPr>
    <w:rPr>
      <w:rFonts w:ascii="Times New Roman" w:eastAsia="Arial" w:hAnsi="Times New Roman" w:cs="Times New Roman"/>
      <w:color w:val="00000A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034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8"/>
    <w:rPr>
      <w:rFonts w:ascii="Tahoma" w:eastAsia="SimSun;宋体" w:hAnsi="Tahoma"/>
      <w:color w:val="00000A"/>
      <w:sz w:val="16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138E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138E"/>
    <w:rPr>
      <w:rFonts w:ascii="Times New Roman" w:eastAsia="SimSun;宋体" w:hAnsi="Times New Roman"/>
      <w:color w:val="00000A"/>
      <w:sz w:val="24"/>
      <w:szCs w:val="21"/>
    </w:rPr>
  </w:style>
  <w:style w:type="character" w:customStyle="1" w:styleId="InternetLink">
    <w:name w:val="Internet Link"/>
    <w:basedOn w:val="DefaultParagraphFont"/>
    <w:uiPriority w:val="99"/>
    <w:unhideWhenUsed/>
    <w:rsid w:val="006B138E"/>
    <w:rPr>
      <w:color w:val="0000FF"/>
      <w:u w:val="single"/>
    </w:rPr>
  </w:style>
  <w:style w:type="character" w:customStyle="1" w:styleId="sC13E1FFCharacter">
    <w:name w:val="s_C13E1FFCharacter"/>
    <w:qFormat/>
    <w:rsid w:val="006B138E"/>
    <w:rPr>
      <w:rFonts w:ascii="Times New Roman" w:hAnsi="Times New Roman"/>
      <w:b/>
      <w:i w:val="0"/>
      <w:color w:val="000000"/>
      <w:sz w:val="28"/>
    </w:rPr>
  </w:style>
  <w:style w:type="character" w:customStyle="1" w:styleId="s71516F31Character">
    <w:name w:val="s_71516F31Character"/>
    <w:qFormat/>
    <w:rsid w:val="006B138E"/>
    <w:rPr>
      <w:rFonts w:ascii="Times New Roman" w:hAnsi="Times New Roman"/>
      <w:b/>
      <w:i w:val="0"/>
      <w:color w:val="000000"/>
      <w:sz w:val="24"/>
    </w:rPr>
  </w:style>
  <w:style w:type="character" w:customStyle="1" w:styleId="s1681A555Character">
    <w:name w:val="s_1681A555Character"/>
    <w:qFormat/>
    <w:rsid w:val="006B138E"/>
    <w:rPr>
      <w:rFonts w:ascii="Times New Roman" w:hAnsi="Times New Roman"/>
      <w:b w:val="0"/>
      <w:i w:val="0"/>
      <w:color w:val="000000"/>
      <w:sz w:val="24"/>
    </w:rPr>
  </w:style>
  <w:style w:type="paragraph" w:customStyle="1" w:styleId="p91E506DBParagraph">
    <w:name w:val="p_91E506DBParagraph"/>
    <w:qFormat/>
    <w:rsid w:val="006B138E"/>
    <w:pPr>
      <w:spacing w:after="60"/>
      <w:jc w:val="center"/>
    </w:pPr>
    <w:rPr>
      <w:rFonts w:ascii="Verdana" w:eastAsia="Times New Roman" w:hAnsi="Verdana" w:cs="Times New Roman"/>
      <w:color w:val="00000A"/>
      <w:sz w:val="24"/>
      <w:szCs w:val="20"/>
      <w:lang w:eastAsia="en-US" w:bidi="ar-SA"/>
    </w:rPr>
  </w:style>
  <w:style w:type="character" w:customStyle="1" w:styleId="textexposedshow">
    <w:name w:val="text_exposed_show"/>
    <w:basedOn w:val="DefaultParagraphFont"/>
    <w:rsid w:val="00635CFD"/>
  </w:style>
  <w:style w:type="character" w:styleId="Hyperlink">
    <w:name w:val="Hyperlink"/>
    <w:basedOn w:val="DefaultParagraphFont"/>
    <w:uiPriority w:val="99"/>
    <w:semiHidden/>
    <w:unhideWhenUsed/>
    <w:rsid w:val="00635CFD"/>
    <w:rPr>
      <w:color w:val="0000FF"/>
      <w:u w:val="single"/>
    </w:rPr>
  </w:style>
  <w:style w:type="character" w:customStyle="1" w:styleId="lrzxr">
    <w:name w:val="lrzxr"/>
    <w:basedOn w:val="DefaultParagraphFont"/>
    <w:rsid w:val="003C2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Times New Roman" w:eastAsia="SimSun;宋体" w:hAnsi="Times New Roman" w:cs="Tahoma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;Arial Unicode MS"/>
      <w:color w:val="000000"/>
      <w:sz w:val="26"/>
      <w:szCs w:val="26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2">
    <w:name w:val="WW-WW8Num5ztrue2"/>
    <w:qFormat/>
  </w:style>
  <w:style w:type="character" w:customStyle="1" w:styleId="WW-WW8Num5ztrue3">
    <w:name w:val="WW-WW8Num5ztrue3"/>
    <w:qFormat/>
  </w:style>
  <w:style w:type="character" w:customStyle="1" w:styleId="WW-WW8Num5ztrue4">
    <w:name w:val="WW-WW8Num5ztrue4"/>
    <w:qFormat/>
  </w:style>
  <w:style w:type="character" w:customStyle="1" w:styleId="WW-WW8Num5ztrue5">
    <w:name w:val="WW-WW8Num5ztrue5"/>
    <w:qFormat/>
  </w:style>
  <w:style w:type="character" w:customStyle="1" w:styleId="WW-WW8Num5ztrue6">
    <w:name w:val="WW-WW8Num5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12">
    <w:name w:val="WW-WW8Num2ztrue12"/>
    <w:qFormat/>
  </w:style>
  <w:style w:type="character" w:customStyle="1" w:styleId="WW-WW8Num2ztrue123">
    <w:name w:val="WW-WW8Num2ztrue123"/>
    <w:qFormat/>
  </w:style>
  <w:style w:type="character" w:customStyle="1" w:styleId="WW-WW8Num2ztrue1234">
    <w:name w:val="WW-WW8Num2ztrue1234"/>
    <w:qFormat/>
  </w:style>
  <w:style w:type="character" w:customStyle="1" w:styleId="WW-WW8Num2ztrue12345">
    <w:name w:val="WW-WW8Num2ztrue12345"/>
    <w:qFormat/>
  </w:style>
  <w:style w:type="character" w:customStyle="1" w:styleId="WW-WW8Num2ztrue123456">
    <w:name w:val="WW-WW8Num2ztrue123456"/>
    <w:qFormat/>
  </w:style>
  <w:style w:type="character" w:customStyle="1" w:styleId="WW-WW8Num3ztrue7">
    <w:name w:val="WW-WW8Num3ztrue7"/>
    <w:qFormat/>
  </w:style>
  <w:style w:type="character" w:customStyle="1" w:styleId="WW-WW8Num3ztrue11">
    <w:name w:val="WW-WW8Num3ztrue11"/>
    <w:qFormat/>
  </w:style>
  <w:style w:type="character" w:customStyle="1" w:styleId="WW-WW8Num3ztrue12">
    <w:name w:val="WW-WW8Num3ztrue12"/>
    <w:qFormat/>
  </w:style>
  <w:style w:type="character" w:customStyle="1" w:styleId="WW-WW8Num3ztrue123">
    <w:name w:val="WW-WW8Num3ztrue123"/>
    <w:qFormat/>
  </w:style>
  <w:style w:type="character" w:customStyle="1" w:styleId="WW-WW8Num3ztrue1234">
    <w:name w:val="WW-WW8Num3ztrue1234"/>
    <w:qFormat/>
  </w:style>
  <w:style w:type="character" w:customStyle="1" w:styleId="WW-WW8Num3ztrue12345">
    <w:name w:val="WW-WW8Num3ztrue12345"/>
    <w:qFormat/>
  </w:style>
  <w:style w:type="character" w:customStyle="1" w:styleId="WW-WW8Num3ztrue123456">
    <w:name w:val="WW-WW8Num3ztrue123456"/>
    <w:qFormat/>
  </w:style>
  <w:style w:type="character" w:customStyle="1" w:styleId="WW-WW8Num5ztrue7">
    <w:name w:val="WW-WW8Num5ztrue7"/>
    <w:qFormat/>
  </w:style>
  <w:style w:type="character" w:customStyle="1" w:styleId="WW-WW8Num5ztrue11">
    <w:name w:val="WW-WW8Num5ztrue11"/>
    <w:qFormat/>
  </w:style>
  <w:style w:type="character" w:customStyle="1" w:styleId="WW-WW8Num5ztrue12">
    <w:name w:val="WW-WW8Num5ztrue12"/>
    <w:qFormat/>
  </w:style>
  <w:style w:type="character" w:customStyle="1" w:styleId="WW-WW8Num5ztrue123">
    <w:name w:val="WW-WW8Num5ztrue123"/>
    <w:qFormat/>
  </w:style>
  <w:style w:type="character" w:customStyle="1" w:styleId="WW-WW8Num5ztrue1234">
    <w:name w:val="WW-WW8Num5ztrue1234"/>
    <w:qFormat/>
  </w:style>
  <w:style w:type="character" w:customStyle="1" w:styleId="WW-WW8Num5ztrue12345">
    <w:name w:val="WW-WW8Num5ztrue12345"/>
    <w:qFormat/>
  </w:style>
  <w:style w:type="character" w:customStyle="1" w:styleId="WW-WW8Num5ztrue123456">
    <w:name w:val="WW-WW8Num5ztrue123456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ourier New" w:hAnsi="Courier New" w:cs="Courier New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7">
    <w:name w:val="ListLabel 7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8">
    <w:name w:val="ListLabel 8"/>
    <w:qFormat/>
    <w:rPr>
      <w:rFonts w:cs="OpenSymbol;Arial Unicode MS"/>
      <w:color w:val="000000"/>
      <w:sz w:val="26"/>
      <w:szCs w:val="26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  <w:color w:val="000000"/>
      <w:sz w:val="26"/>
      <w:szCs w:val="26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  <w:color w:val="000000"/>
      <w:sz w:val="26"/>
      <w:szCs w:val="26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18">
    <w:name w:val="ListLabel 18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19">
    <w:name w:val="ListLabel 19"/>
    <w:qFormat/>
    <w:rPr>
      <w:rFonts w:cs="Times New Roman"/>
      <w:b/>
      <w:bCs/>
      <w:w w:val="99"/>
      <w:sz w:val="26"/>
      <w:szCs w:val="26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;Arial Unicode MS"/>
      <w:color w:val="000000"/>
      <w:sz w:val="26"/>
      <w:szCs w:val="26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  <w:sz w:val="26"/>
    </w:rPr>
  </w:style>
  <w:style w:type="character" w:customStyle="1" w:styleId="ListLabel29">
    <w:name w:val="ListLabel 29"/>
    <w:qFormat/>
    <w:rPr>
      <w:rFonts w:cs="OpenSymbol;Arial Unicode MS"/>
      <w:color w:val="000000"/>
      <w:sz w:val="26"/>
      <w:szCs w:val="26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  <w:color w:val="000000"/>
      <w:sz w:val="26"/>
      <w:szCs w:val="26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  <w:color w:val="000000"/>
      <w:sz w:val="26"/>
      <w:szCs w:val="26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  <w:sz w:val="26"/>
    </w:rPr>
  </w:style>
  <w:style w:type="character" w:customStyle="1" w:styleId="ListLabel38">
    <w:name w:val="ListLabel 38"/>
    <w:qFormat/>
    <w:rPr>
      <w:rFonts w:cs="OpenSymbol;Arial Unicode MS"/>
      <w:color w:val="000000"/>
      <w:sz w:val="26"/>
      <w:szCs w:val="26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  <w:color w:val="000000"/>
      <w:sz w:val="26"/>
      <w:szCs w:val="26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  <w:color w:val="000000"/>
      <w:sz w:val="26"/>
      <w:szCs w:val="26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  <w:sz w:val="26"/>
    </w:rPr>
  </w:style>
  <w:style w:type="character" w:customStyle="1" w:styleId="ListLabel47">
    <w:name w:val="ListLabel 47"/>
    <w:qFormat/>
    <w:rPr>
      <w:rFonts w:cs="OpenSymbol;Arial Unicode MS"/>
      <w:color w:val="000000"/>
      <w:sz w:val="26"/>
      <w:szCs w:val="26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  <w:color w:val="000000"/>
      <w:sz w:val="26"/>
      <w:szCs w:val="26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  <w:color w:val="000000"/>
      <w:sz w:val="26"/>
      <w:szCs w:val="26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  <w:sz w:val="26"/>
    </w:rPr>
  </w:style>
  <w:style w:type="character" w:customStyle="1" w:styleId="ListLabel56">
    <w:name w:val="ListLabel 56"/>
    <w:qFormat/>
    <w:rPr>
      <w:rFonts w:cs="OpenSymbol;Arial Unicode MS"/>
      <w:color w:val="000000"/>
      <w:sz w:val="26"/>
      <w:szCs w:val="26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  <w:color w:val="000000"/>
      <w:sz w:val="26"/>
      <w:szCs w:val="26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  <w:color w:val="000000"/>
      <w:sz w:val="26"/>
      <w:szCs w:val="26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  <w:sz w:val="26"/>
    </w:rPr>
  </w:style>
  <w:style w:type="character" w:customStyle="1" w:styleId="ListLabel65">
    <w:name w:val="ListLabel 65"/>
    <w:qFormat/>
    <w:rPr>
      <w:rFonts w:cs="OpenSymbol;Arial Unicode MS"/>
      <w:color w:val="000000"/>
      <w:sz w:val="26"/>
      <w:szCs w:val="26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  <w:color w:val="000000"/>
      <w:sz w:val="26"/>
      <w:szCs w:val="26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color w:val="000000"/>
      <w:sz w:val="26"/>
      <w:szCs w:val="26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  <w:sz w:val="26"/>
    </w:rPr>
  </w:style>
  <w:style w:type="character" w:customStyle="1" w:styleId="ListLabel74">
    <w:name w:val="ListLabel 74"/>
    <w:qFormat/>
    <w:rPr>
      <w:rFonts w:cs="OpenSymbol;Arial Unicode MS"/>
      <w:color w:val="000000"/>
      <w:sz w:val="26"/>
      <w:szCs w:val="26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color w:val="000000"/>
      <w:sz w:val="26"/>
      <w:szCs w:val="26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  <w:color w:val="000000"/>
      <w:sz w:val="26"/>
      <w:szCs w:val="26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  <w:sz w:val="26"/>
    </w:rPr>
  </w:style>
  <w:style w:type="character" w:customStyle="1" w:styleId="ListLabel83">
    <w:name w:val="ListLabel 83"/>
    <w:qFormat/>
    <w:rPr>
      <w:rFonts w:cs="OpenSymbol;Arial Unicode MS"/>
      <w:color w:val="000000"/>
      <w:sz w:val="26"/>
      <w:szCs w:val="26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color w:val="000000"/>
      <w:sz w:val="26"/>
      <w:szCs w:val="26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color w:val="000000"/>
      <w:sz w:val="26"/>
      <w:szCs w:val="26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  <w:sz w:val="26"/>
    </w:rPr>
  </w:style>
  <w:style w:type="character" w:customStyle="1" w:styleId="ListLabel92">
    <w:name w:val="ListLabel 92"/>
    <w:qFormat/>
    <w:rPr>
      <w:rFonts w:cs="OpenSymbol;Arial Unicode MS"/>
      <w:color w:val="000000"/>
      <w:sz w:val="26"/>
      <w:szCs w:val="26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  <w:color w:val="000000"/>
      <w:sz w:val="26"/>
      <w:szCs w:val="26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  <w:color w:val="000000"/>
      <w:sz w:val="26"/>
      <w:szCs w:val="26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6"/>
    </w:rPr>
  </w:style>
  <w:style w:type="character" w:customStyle="1" w:styleId="ListLabel101">
    <w:name w:val="ListLabel 101"/>
    <w:qFormat/>
    <w:rPr>
      <w:rFonts w:cs="OpenSymbol;Arial Unicode MS"/>
      <w:color w:val="000000"/>
      <w:sz w:val="26"/>
      <w:szCs w:val="26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  <w:color w:val="000000"/>
      <w:sz w:val="26"/>
      <w:szCs w:val="26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  <w:color w:val="000000"/>
      <w:sz w:val="26"/>
      <w:szCs w:val="26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  <w:sz w:val="26"/>
    </w:rPr>
  </w:style>
  <w:style w:type="character" w:customStyle="1" w:styleId="ListLabel110">
    <w:name w:val="ListLabel 110"/>
    <w:qFormat/>
    <w:rPr>
      <w:rFonts w:cs="OpenSymbol;Arial Unicode MS"/>
      <w:color w:val="000000"/>
      <w:sz w:val="26"/>
      <w:szCs w:val="26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  <w:color w:val="000000"/>
      <w:sz w:val="26"/>
      <w:szCs w:val="26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  <w:color w:val="000000"/>
      <w:sz w:val="26"/>
      <w:szCs w:val="26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6"/>
    </w:rPr>
  </w:style>
  <w:style w:type="character" w:customStyle="1" w:styleId="ListLabel119">
    <w:name w:val="ListLabel 119"/>
    <w:qFormat/>
    <w:rPr>
      <w:rFonts w:cs="OpenSymbol;Arial Unicode MS"/>
      <w:color w:val="000000"/>
      <w:sz w:val="26"/>
      <w:szCs w:val="26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  <w:color w:val="000000"/>
      <w:sz w:val="26"/>
      <w:szCs w:val="26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  <w:color w:val="000000"/>
      <w:sz w:val="26"/>
      <w:szCs w:val="26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  <w:sz w:val="26"/>
    </w:rPr>
  </w:style>
  <w:style w:type="character" w:customStyle="1" w:styleId="ListLabel128">
    <w:name w:val="ListLabel 128"/>
    <w:qFormat/>
    <w:rPr>
      <w:rFonts w:cs="OpenSymbol;Arial Unicode MS"/>
      <w:color w:val="000000"/>
      <w:sz w:val="26"/>
      <w:szCs w:val="26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  <w:color w:val="000000"/>
      <w:sz w:val="26"/>
      <w:szCs w:val="26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isaHeading1">
    <w:name w:val="Misa Heading 1"/>
    <w:basedOn w:val="Normal"/>
    <w:qFormat/>
    <w:pPr>
      <w:spacing w:before="240" w:after="120"/>
    </w:pPr>
    <w:rPr>
      <w:b/>
      <w:bCs/>
      <w:color w:val="002060"/>
    </w:rPr>
  </w:style>
  <w:style w:type="paragraph" w:customStyle="1" w:styleId="tvHeading11">
    <w:name w:val="tvHeading 1.1"/>
    <w:basedOn w:val="Normal"/>
    <w:qFormat/>
    <w:pPr>
      <w:spacing w:before="240" w:after="120"/>
    </w:pPr>
    <w:rPr>
      <w:rFonts w:cs="Times New Roman"/>
      <w:b/>
      <w:bCs/>
      <w:color w:val="000080"/>
    </w:rPr>
  </w:style>
  <w:style w:type="paragraph" w:customStyle="1" w:styleId="MisaHeading3">
    <w:name w:val="Misa Heading 3"/>
    <w:basedOn w:val="Normal"/>
    <w:qFormat/>
    <w:pPr>
      <w:spacing w:before="120" w:after="120"/>
      <w:ind w:left="1224" w:hanging="504"/>
    </w:pPr>
    <w:rPr>
      <w:b/>
      <w:bCs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vHeading1">
    <w:name w:val="tvHeading 1"/>
    <w:basedOn w:val="Normal"/>
    <w:qFormat/>
    <w:pPr>
      <w:spacing w:before="360" w:after="120"/>
    </w:pPr>
    <w:rPr>
      <w:rFonts w:cs="Times New Roman"/>
      <w:b/>
      <w:bCs/>
      <w:color w:val="800000"/>
    </w:rPr>
  </w:style>
  <w:style w:type="paragraph" w:customStyle="1" w:styleId="tvBangSTT">
    <w:name w:val="tvBangSTT"/>
    <w:basedOn w:val="tvHeading1"/>
    <w:qFormat/>
    <w:pPr>
      <w:spacing w:before="60" w:after="60"/>
    </w:pPr>
    <w:rPr>
      <w:b w:val="0"/>
      <w:bCs w:val="0"/>
      <w:color w:val="00000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ascii=".VnAvantH;Arial" w:hAnsi=".VnAvantH;Arial" w:cs=".VnAvantH;Arial"/>
      <w:b/>
    </w:rPr>
  </w:style>
  <w:style w:type="paragraph" w:styleId="Subtitle">
    <w:name w:val="Subtitle"/>
    <w:basedOn w:val="Normal"/>
    <w:qFormat/>
    <w:pPr>
      <w:jc w:val="center"/>
    </w:pPr>
    <w:rPr>
      <w:rFonts w:ascii=".VnArialH;Arial" w:hAnsi=".VnArialH;Arial" w:cs=".VnArialH;Arial"/>
      <w:b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LO-Normal">
    <w:name w:val="LO-Normal"/>
    <w:qFormat/>
    <w:pPr>
      <w:suppressAutoHyphens/>
      <w:overflowPunct w:val="0"/>
    </w:pPr>
    <w:rPr>
      <w:rFonts w:ascii="Times New Roman" w:eastAsia="Arial" w:hAnsi="Times New Roman" w:cs="Times New Roman"/>
      <w:color w:val="00000A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034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8"/>
    <w:rPr>
      <w:rFonts w:ascii="Tahoma" w:eastAsia="SimSun;宋体" w:hAnsi="Tahoma"/>
      <w:color w:val="00000A"/>
      <w:sz w:val="16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138E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138E"/>
    <w:rPr>
      <w:rFonts w:ascii="Times New Roman" w:eastAsia="SimSun;宋体" w:hAnsi="Times New Roman"/>
      <w:color w:val="00000A"/>
      <w:sz w:val="24"/>
      <w:szCs w:val="21"/>
    </w:rPr>
  </w:style>
  <w:style w:type="character" w:customStyle="1" w:styleId="InternetLink">
    <w:name w:val="Internet Link"/>
    <w:basedOn w:val="DefaultParagraphFont"/>
    <w:uiPriority w:val="99"/>
    <w:unhideWhenUsed/>
    <w:rsid w:val="006B138E"/>
    <w:rPr>
      <w:color w:val="0000FF"/>
      <w:u w:val="single"/>
    </w:rPr>
  </w:style>
  <w:style w:type="character" w:customStyle="1" w:styleId="sC13E1FFCharacter">
    <w:name w:val="s_C13E1FFCharacter"/>
    <w:qFormat/>
    <w:rsid w:val="006B138E"/>
    <w:rPr>
      <w:rFonts w:ascii="Times New Roman" w:hAnsi="Times New Roman"/>
      <w:b/>
      <w:i w:val="0"/>
      <w:color w:val="000000"/>
      <w:sz w:val="28"/>
    </w:rPr>
  </w:style>
  <w:style w:type="character" w:customStyle="1" w:styleId="s71516F31Character">
    <w:name w:val="s_71516F31Character"/>
    <w:qFormat/>
    <w:rsid w:val="006B138E"/>
    <w:rPr>
      <w:rFonts w:ascii="Times New Roman" w:hAnsi="Times New Roman"/>
      <w:b/>
      <w:i w:val="0"/>
      <w:color w:val="000000"/>
      <w:sz w:val="24"/>
    </w:rPr>
  </w:style>
  <w:style w:type="character" w:customStyle="1" w:styleId="s1681A555Character">
    <w:name w:val="s_1681A555Character"/>
    <w:qFormat/>
    <w:rsid w:val="006B138E"/>
    <w:rPr>
      <w:rFonts w:ascii="Times New Roman" w:hAnsi="Times New Roman"/>
      <w:b w:val="0"/>
      <w:i w:val="0"/>
      <w:color w:val="000000"/>
      <w:sz w:val="24"/>
    </w:rPr>
  </w:style>
  <w:style w:type="paragraph" w:customStyle="1" w:styleId="p91E506DBParagraph">
    <w:name w:val="p_91E506DBParagraph"/>
    <w:qFormat/>
    <w:rsid w:val="006B138E"/>
    <w:pPr>
      <w:spacing w:after="60"/>
      <w:jc w:val="center"/>
    </w:pPr>
    <w:rPr>
      <w:rFonts w:ascii="Verdana" w:eastAsia="Times New Roman" w:hAnsi="Verdana" w:cs="Times New Roman"/>
      <w:color w:val="00000A"/>
      <w:sz w:val="24"/>
      <w:szCs w:val="20"/>
      <w:lang w:eastAsia="en-US" w:bidi="ar-SA"/>
    </w:rPr>
  </w:style>
  <w:style w:type="character" w:customStyle="1" w:styleId="textexposedshow">
    <w:name w:val="text_exposed_show"/>
    <w:basedOn w:val="DefaultParagraphFont"/>
    <w:rsid w:val="00635CFD"/>
  </w:style>
  <w:style w:type="character" w:styleId="Hyperlink">
    <w:name w:val="Hyperlink"/>
    <w:basedOn w:val="DefaultParagraphFont"/>
    <w:uiPriority w:val="99"/>
    <w:semiHidden/>
    <w:unhideWhenUsed/>
    <w:rsid w:val="00635CFD"/>
    <w:rPr>
      <w:color w:val="0000FF"/>
      <w:u w:val="single"/>
    </w:rPr>
  </w:style>
  <w:style w:type="character" w:customStyle="1" w:styleId="lrzxr">
    <w:name w:val="lrzxr"/>
    <w:basedOn w:val="DefaultParagraphFont"/>
    <w:rsid w:val="003C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2Jf06mV&amp;h=ATMMUQvGNZcFnpnX6fmo0-MXledDT1HnC2qb-Jx0B3KlTGqVPfOj7msPcS7e0sadisDZ3uVV6puxob4s-ScgH4q4eyLOfUiNn6qUCAi9TgfTV3JDKA2tu-L1D-UKaePDe1slZloFN8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%3A%2F%2Fwww.misa.com.vn%2F&amp;h=ATMwhzTU3k_cYENT3EhUSwFTi4uuUsBDSLfmTVL_qdSF7zOG0hmVtg2zBFXtwY1Zwi8p9MMTNcbZI_e2vV13VUGf7OTaPGPIcNIbkTFvxSYftIERiMAD7gmzEmD6sHP4oq-57bh7L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Rpkk7hSRZ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Le Quyen</dc:creator>
  <cp:lastModifiedBy>PHAM THI TUYET TRINH</cp:lastModifiedBy>
  <cp:revision>5</cp:revision>
  <dcterms:created xsi:type="dcterms:W3CDTF">2018-09-11T07:15:00Z</dcterms:created>
  <dcterms:modified xsi:type="dcterms:W3CDTF">2018-09-12T07:43:00Z</dcterms:modified>
  <dc:language>en-US</dc:language>
</cp:coreProperties>
</file>